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9E0BE" w14:textId="77777777" w:rsidR="00FE3F75" w:rsidRPr="00A84BCE" w:rsidRDefault="00FE3F75" w:rsidP="002630CD">
      <w:pPr>
        <w:pStyle w:val="Heading5"/>
        <w:jc w:val="left"/>
        <w:rPr>
          <w:rFonts w:cs="Arial"/>
          <w:b w:val="0"/>
          <w:sz w:val="22"/>
          <w:szCs w:val="22"/>
        </w:rPr>
        <w:sectPr w:rsidR="00FE3F75" w:rsidRPr="00A84BCE" w:rsidSect="006E35BF">
          <w:footerReference w:type="default" r:id="rId8"/>
          <w:headerReference w:type="first" r:id="rId9"/>
          <w:footerReference w:type="first" r:id="rId10"/>
          <w:type w:val="continuous"/>
          <w:pgSz w:w="12240" w:h="15840"/>
          <w:pgMar w:top="2127" w:right="1440" w:bottom="1440" w:left="1440" w:header="720" w:footer="720" w:gutter="0"/>
          <w:cols w:space="720"/>
          <w:titlePg/>
          <w:docGrid w:linePitch="326"/>
        </w:sectPr>
      </w:pPr>
    </w:p>
    <w:p w14:paraId="78A7B583" w14:textId="77777777"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sz w:val="28"/>
          <w:szCs w:val="28"/>
        </w:rPr>
      </w:pPr>
      <w:r w:rsidRPr="00B011C7">
        <w:rPr>
          <w:rFonts w:ascii="Arial" w:eastAsia="Batang" w:hAnsi="Arial" w:cs="Arial"/>
          <w:b/>
          <w:sz w:val="28"/>
          <w:szCs w:val="28"/>
        </w:rPr>
        <w:t>General</w:t>
      </w:r>
    </w:p>
    <w:p w14:paraId="54EB529B" w14:textId="77777777" w:rsidR="00760987" w:rsidRPr="00B011C7" w:rsidRDefault="00760987" w:rsidP="00760987">
      <w:pPr>
        <w:jc w:val="both"/>
        <w:rPr>
          <w:rFonts w:ascii="Arial" w:eastAsia="Batang" w:hAnsi="Arial" w:cs="Arial"/>
          <w:sz w:val="28"/>
          <w:szCs w:val="28"/>
        </w:rPr>
      </w:pPr>
    </w:p>
    <w:p w14:paraId="25CA70A5" w14:textId="77777777" w:rsidR="00AC752D" w:rsidRPr="00AC752D" w:rsidRDefault="00AC752D" w:rsidP="00AC752D">
      <w:pPr>
        <w:jc w:val="both"/>
        <w:rPr>
          <w:rFonts w:ascii="Arial" w:eastAsia="Batang" w:hAnsi="Arial" w:cs="Arial"/>
        </w:rPr>
      </w:pPr>
      <w:r w:rsidRPr="00AC752D">
        <w:rPr>
          <w:rFonts w:ascii="Arial" w:eastAsia="Batang" w:hAnsi="Arial" w:cs="Arial"/>
        </w:rPr>
        <w:t>In all we do, we have the freedom to be our best self, belong, excel….</w:t>
      </w:r>
    </w:p>
    <w:p w14:paraId="625026A2" w14:textId="77777777" w:rsidR="00AC752D" w:rsidRPr="00AC752D" w:rsidRDefault="00AC752D" w:rsidP="00AC752D">
      <w:pPr>
        <w:jc w:val="both"/>
        <w:rPr>
          <w:rFonts w:ascii="Arial" w:eastAsia="Batang" w:hAnsi="Arial" w:cs="Arial"/>
        </w:rPr>
      </w:pPr>
    </w:p>
    <w:p w14:paraId="37E6F3A3" w14:textId="77777777" w:rsidR="00AC752D" w:rsidRPr="00AC752D" w:rsidRDefault="00AC752D" w:rsidP="00AC752D">
      <w:pPr>
        <w:jc w:val="both"/>
        <w:rPr>
          <w:rFonts w:ascii="Arial" w:eastAsia="Batang" w:hAnsi="Arial" w:cs="Arial"/>
          <w:b/>
          <w:bCs/>
        </w:rPr>
      </w:pPr>
      <w:r w:rsidRPr="00AC752D">
        <w:rPr>
          <w:rFonts w:ascii="Arial" w:eastAsia="Batang" w:hAnsi="Arial" w:cs="Arial"/>
          <w:b/>
          <w:bCs/>
        </w:rPr>
        <w:t xml:space="preserve">Why </w:t>
      </w:r>
      <w:proofErr w:type="spellStart"/>
      <w:r w:rsidRPr="00AC752D">
        <w:rPr>
          <w:rFonts w:ascii="Arial" w:eastAsia="Batang" w:hAnsi="Arial" w:cs="Arial"/>
          <w:b/>
          <w:bCs/>
        </w:rPr>
        <w:t>Innisfil</w:t>
      </w:r>
      <w:proofErr w:type="spellEnd"/>
      <w:r w:rsidRPr="00AC752D">
        <w:rPr>
          <w:rFonts w:ascii="Arial" w:eastAsia="Batang" w:hAnsi="Arial" w:cs="Arial"/>
          <w:b/>
          <w:bCs/>
        </w:rPr>
        <w:t>?</w:t>
      </w:r>
    </w:p>
    <w:p w14:paraId="321D8570" w14:textId="77777777" w:rsidR="00AC752D" w:rsidRPr="00AC752D" w:rsidRDefault="00AC752D" w:rsidP="00AC752D">
      <w:pPr>
        <w:jc w:val="both"/>
        <w:rPr>
          <w:rFonts w:ascii="Arial" w:eastAsia="Batang" w:hAnsi="Arial" w:cs="Arial"/>
        </w:rPr>
      </w:pPr>
    </w:p>
    <w:p w14:paraId="6BA384BF" w14:textId="1BCF0005" w:rsidR="00760987" w:rsidRDefault="00AC752D" w:rsidP="00AC752D">
      <w:pPr>
        <w:jc w:val="both"/>
        <w:rPr>
          <w:rFonts w:ascii="Arial" w:eastAsia="Batang" w:hAnsi="Arial" w:cs="Arial"/>
        </w:rPr>
      </w:pPr>
      <w:r w:rsidRPr="00AC752D">
        <w:rPr>
          <w:rFonts w:ascii="Arial" w:eastAsia="Batang" w:hAnsi="Arial" w:cs="Arial"/>
        </w:rPr>
        <w:t xml:space="preserve">Join a community-focused team that thrives on doing things differently to better serve our residents. We are an award-winning municipality applying two hundred years of small-town independence and collaboration toward a future of innovation and prosperity. Located on the shores of Lake Simcoe, </w:t>
      </w:r>
      <w:proofErr w:type="spellStart"/>
      <w:r w:rsidRPr="00AC752D">
        <w:rPr>
          <w:rFonts w:ascii="Arial" w:eastAsia="Batang" w:hAnsi="Arial" w:cs="Arial"/>
        </w:rPr>
        <w:t>Innisfil</w:t>
      </w:r>
      <w:proofErr w:type="spellEnd"/>
      <w:r w:rsidRPr="00AC752D">
        <w:rPr>
          <w:rFonts w:ascii="Arial" w:eastAsia="Batang" w:hAnsi="Arial" w:cs="Arial"/>
        </w:rPr>
        <w:t xml:space="preserve"> is centrally located and combines big city access with </w:t>
      </w:r>
      <w:proofErr w:type="gramStart"/>
      <w:r w:rsidRPr="00AC752D">
        <w:rPr>
          <w:rFonts w:ascii="Arial" w:eastAsia="Batang" w:hAnsi="Arial" w:cs="Arial"/>
        </w:rPr>
        <w:t>small-town</w:t>
      </w:r>
      <w:proofErr w:type="gramEnd"/>
      <w:r w:rsidR="00861B93">
        <w:rPr>
          <w:rFonts w:ascii="Arial" w:eastAsia="Batang" w:hAnsi="Arial" w:cs="Arial"/>
        </w:rPr>
        <w:t>.</w:t>
      </w:r>
    </w:p>
    <w:p w14:paraId="29FDEA8F" w14:textId="77777777" w:rsidR="00AC752D" w:rsidRDefault="00AC752D" w:rsidP="00AC752D">
      <w:pPr>
        <w:jc w:val="both"/>
        <w:rPr>
          <w:rFonts w:ascii="Arial" w:eastAsia="Batang" w:hAnsi="Arial" w:cs="Arial"/>
        </w:rPr>
      </w:pPr>
    </w:p>
    <w:p w14:paraId="5BB63C00" w14:textId="1B8143FF" w:rsidR="00760987" w:rsidRDefault="00AC752D" w:rsidP="00760987">
      <w:pPr>
        <w:jc w:val="both"/>
        <w:rPr>
          <w:rFonts w:ascii="Arial" w:eastAsia="Batang" w:hAnsi="Arial" w:cs="Arial"/>
        </w:rPr>
      </w:pPr>
      <w:r w:rsidRPr="00AC752D">
        <w:rPr>
          <w:rFonts w:ascii="Arial" w:eastAsia="Batang" w:hAnsi="Arial" w:cs="Arial"/>
        </w:rPr>
        <w:t>Under the direction of the Deputy Chief and guidance of the Captain, the Fire</w:t>
      </w:r>
      <w:r w:rsidR="00AF4B7B">
        <w:rPr>
          <w:rFonts w:ascii="Arial" w:eastAsia="Batang" w:hAnsi="Arial" w:cs="Arial"/>
        </w:rPr>
        <w:t>f</w:t>
      </w:r>
      <w:r w:rsidRPr="00AC752D">
        <w:rPr>
          <w:rFonts w:ascii="Arial" w:eastAsia="Batang" w:hAnsi="Arial" w:cs="Arial"/>
        </w:rPr>
        <w:t xml:space="preserve">ighter is responsible for firefighting entailing the combating, </w:t>
      </w:r>
      <w:r w:rsidR="00CD58E3" w:rsidRPr="00AC752D">
        <w:rPr>
          <w:rFonts w:ascii="Arial" w:eastAsia="Batang" w:hAnsi="Arial" w:cs="Arial"/>
        </w:rPr>
        <w:t>extinguishing,</w:t>
      </w:r>
      <w:r w:rsidRPr="00AC752D">
        <w:rPr>
          <w:rFonts w:ascii="Arial" w:eastAsia="Batang" w:hAnsi="Arial" w:cs="Arial"/>
        </w:rPr>
        <w:t xml:space="preserve"> and preventing of fire, and the saving of life and property; as well as rapidly and efficiently performing various duties while working to mitigate an</w:t>
      </w:r>
      <w:r w:rsidR="00861B93">
        <w:rPr>
          <w:rFonts w:ascii="Arial" w:eastAsia="Batang" w:hAnsi="Arial" w:cs="Arial"/>
        </w:rPr>
        <w:t xml:space="preserve"> </w:t>
      </w:r>
      <w:r w:rsidRPr="00AC752D">
        <w:rPr>
          <w:rFonts w:ascii="Arial" w:eastAsia="Batang" w:hAnsi="Arial" w:cs="Arial"/>
        </w:rPr>
        <w:t>emergency incident, which frequently involves considerable hazards. Responsibilities also include assisting with fire prevention activities and developing and delivering public education activities to the community.</w:t>
      </w:r>
    </w:p>
    <w:p w14:paraId="7A701904" w14:textId="77777777" w:rsidR="00270BF2" w:rsidRPr="00B011C7" w:rsidRDefault="00270BF2" w:rsidP="00760987">
      <w:pPr>
        <w:jc w:val="both"/>
        <w:rPr>
          <w:rFonts w:ascii="Arial" w:eastAsia="Batang" w:hAnsi="Arial" w:cs="Arial"/>
        </w:rPr>
      </w:pPr>
    </w:p>
    <w:p w14:paraId="74F61B06" w14:textId="77777777" w:rsidR="00760987" w:rsidRPr="00B011C7" w:rsidRDefault="00760987" w:rsidP="00760987">
      <w:pPr>
        <w:jc w:val="both"/>
        <w:rPr>
          <w:rFonts w:ascii="Arial" w:eastAsia="Batang" w:hAnsi="Arial" w:cs="Arial"/>
        </w:rPr>
      </w:pPr>
    </w:p>
    <w:p w14:paraId="2077B17D" w14:textId="77777777"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b/>
          <w:sz w:val="28"/>
          <w:szCs w:val="28"/>
        </w:rPr>
      </w:pPr>
      <w:r>
        <w:rPr>
          <w:rFonts w:ascii="Arial" w:eastAsia="Batang" w:hAnsi="Arial" w:cs="Arial"/>
          <w:b/>
          <w:sz w:val="28"/>
          <w:szCs w:val="28"/>
        </w:rPr>
        <w:t>Selection Process</w:t>
      </w:r>
    </w:p>
    <w:p w14:paraId="2AE0C913" w14:textId="77777777" w:rsidR="00760987" w:rsidRPr="00B011C7" w:rsidRDefault="00760987" w:rsidP="00760987">
      <w:pPr>
        <w:jc w:val="both"/>
        <w:rPr>
          <w:rFonts w:ascii="Arial" w:eastAsia="Batang" w:hAnsi="Arial" w:cs="Arial"/>
          <w:b/>
        </w:rPr>
      </w:pPr>
    </w:p>
    <w:p w14:paraId="0C8EAE61" w14:textId="462EB57F" w:rsidR="00760987" w:rsidRDefault="00760987" w:rsidP="00760987">
      <w:pPr>
        <w:jc w:val="both"/>
        <w:rPr>
          <w:rFonts w:ascii="Arial" w:eastAsia="Batang" w:hAnsi="Arial" w:cs="Arial"/>
        </w:rPr>
      </w:pPr>
      <w:r>
        <w:rPr>
          <w:rFonts w:ascii="Arial" w:eastAsia="Batang" w:hAnsi="Arial" w:cs="Arial"/>
        </w:rPr>
        <w:t xml:space="preserve">The Town of </w:t>
      </w:r>
      <w:proofErr w:type="spellStart"/>
      <w:r w:rsidR="00AC752D">
        <w:rPr>
          <w:rFonts w:ascii="Arial" w:eastAsia="Batang" w:hAnsi="Arial" w:cs="Arial"/>
        </w:rPr>
        <w:t>Innisfil</w:t>
      </w:r>
      <w:proofErr w:type="spellEnd"/>
      <w:r>
        <w:rPr>
          <w:rFonts w:ascii="Arial" w:eastAsia="Batang" w:hAnsi="Arial" w:cs="Arial"/>
        </w:rPr>
        <w:t xml:space="preserve"> uses a process that promotes fairness and equity among candidates while ensuring we hire candidates that are best suited for the position and our organization.  Please read this entire section to gain a better understanding of the process.  Please note that movement from one step to the next will depend on the </w:t>
      </w:r>
      <w:r w:rsidR="00861B93">
        <w:rPr>
          <w:rFonts w:ascii="Arial" w:eastAsia="Batang" w:hAnsi="Arial" w:cs="Arial"/>
        </w:rPr>
        <w:t>applicant’s</w:t>
      </w:r>
      <w:r>
        <w:rPr>
          <w:rFonts w:ascii="Arial" w:eastAsia="Batang" w:hAnsi="Arial" w:cs="Arial"/>
        </w:rPr>
        <w:t xml:space="preserve"> performance at each step of the process.  </w:t>
      </w:r>
    </w:p>
    <w:p w14:paraId="58C475DC" w14:textId="77777777" w:rsidR="00760987" w:rsidRDefault="00760987" w:rsidP="00760987">
      <w:pPr>
        <w:jc w:val="both"/>
        <w:rPr>
          <w:rFonts w:ascii="Arial" w:eastAsia="Batang" w:hAnsi="Arial" w:cs="Arial"/>
        </w:rPr>
      </w:pPr>
    </w:p>
    <w:p w14:paraId="03EA62BA" w14:textId="77777777" w:rsidR="00760987" w:rsidRDefault="00760987" w:rsidP="00760987">
      <w:pPr>
        <w:jc w:val="both"/>
        <w:rPr>
          <w:rFonts w:ascii="Arial" w:eastAsia="Batang" w:hAnsi="Arial" w:cs="Arial"/>
        </w:rPr>
      </w:pPr>
      <w:r>
        <w:rPr>
          <w:rFonts w:ascii="Arial" w:eastAsia="Batang" w:hAnsi="Arial" w:cs="Arial"/>
        </w:rPr>
        <w:t>Costs associated with obtaining qualifications, certifications and mandatory requirements are the responsibility of the candidate.</w:t>
      </w:r>
    </w:p>
    <w:p w14:paraId="52F2DD0F" w14:textId="77777777" w:rsidR="00861B93" w:rsidRDefault="00861B93" w:rsidP="00760987">
      <w:pPr>
        <w:jc w:val="both"/>
        <w:rPr>
          <w:rFonts w:ascii="Arial" w:eastAsia="Batang" w:hAnsi="Arial" w:cs="Arial"/>
        </w:rPr>
      </w:pPr>
    </w:p>
    <w:p w14:paraId="51DA18F7" w14:textId="77777777" w:rsidR="00760987" w:rsidRPr="00B011C7" w:rsidRDefault="00760987" w:rsidP="00760987">
      <w:pPr>
        <w:jc w:val="both"/>
        <w:rPr>
          <w:rFonts w:ascii="Arial" w:eastAsia="Batang" w:hAnsi="Arial" w:cs="Arial"/>
        </w:rPr>
      </w:pPr>
      <w:r w:rsidRPr="00B011C7">
        <w:rPr>
          <w:rFonts w:ascii="Arial" w:eastAsia="Batang" w:hAnsi="Arial" w:cs="Arial"/>
        </w:rPr>
        <w:t>The procedure for selecting firefig</w:t>
      </w:r>
      <w:r>
        <w:rPr>
          <w:rFonts w:ascii="Arial" w:eastAsia="Batang" w:hAnsi="Arial" w:cs="Arial"/>
        </w:rPr>
        <w:t>hters consists of the following steps.</w:t>
      </w:r>
    </w:p>
    <w:p w14:paraId="36FC99B1" w14:textId="77777777" w:rsidR="00760987" w:rsidRPr="00B011C7" w:rsidRDefault="00760987" w:rsidP="00760987">
      <w:pPr>
        <w:jc w:val="both"/>
        <w:rPr>
          <w:rFonts w:ascii="Arial" w:eastAsia="Batang" w:hAnsi="Arial" w:cs="Arial"/>
        </w:rPr>
      </w:pPr>
    </w:p>
    <w:p w14:paraId="13A0EC9A" w14:textId="1F016D38" w:rsidR="00760987" w:rsidRPr="00226ECC" w:rsidRDefault="00760987" w:rsidP="00760987">
      <w:pPr>
        <w:jc w:val="both"/>
        <w:rPr>
          <w:rFonts w:ascii="Arial" w:eastAsia="Batang" w:hAnsi="Arial" w:cs="Arial"/>
        </w:rPr>
      </w:pPr>
      <w:r>
        <w:rPr>
          <w:rFonts w:ascii="Arial" w:eastAsia="Batang" w:hAnsi="Arial" w:cs="Arial"/>
        </w:rPr>
        <w:t xml:space="preserve">Step 1 – Applicant Pre-Register with </w:t>
      </w:r>
      <w:r w:rsidRPr="00226ECC">
        <w:rPr>
          <w:rFonts w:ascii="Arial" w:eastAsia="Batang" w:hAnsi="Arial" w:cs="Arial"/>
        </w:rPr>
        <w:t>Fire</w:t>
      </w:r>
      <w:r w:rsidR="00CE4DFA" w:rsidRPr="00226ECC">
        <w:rPr>
          <w:rFonts w:ascii="Arial" w:eastAsia="Batang" w:hAnsi="Arial" w:cs="Arial"/>
        </w:rPr>
        <w:t>fighter</w:t>
      </w:r>
      <w:r w:rsidRPr="00226ECC">
        <w:rPr>
          <w:rFonts w:ascii="Arial" w:eastAsia="Batang" w:hAnsi="Arial" w:cs="Arial"/>
        </w:rPr>
        <w:t xml:space="preserve"> Services of Ontario</w:t>
      </w:r>
    </w:p>
    <w:p w14:paraId="1FA1867F" w14:textId="5AE52798" w:rsidR="00760987" w:rsidRPr="00840FED" w:rsidRDefault="00760987" w:rsidP="00760987">
      <w:pPr>
        <w:jc w:val="both"/>
        <w:rPr>
          <w:rFonts w:ascii="Arial" w:eastAsia="Batang" w:hAnsi="Arial" w:cs="Arial"/>
        </w:rPr>
      </w:pPr>
      <w:r w:rsidRPr="00226ECC">
        <w:rPr>
          <w:rFonts w:ascii="Arial" w:eastAsia="Batang" w:hAnsi="Arial" w:cs="Arial"/>
        </w:rPr>
        <w:t>Step 2 – Applicant Assessment at Fire</w:t>
      </w:r>
      <w:r w:rsidR="00CE4DFA" w:rsidRPr="00226ECC">
        <w:rPr>
          <w:rFonts w:ascii="Arial" w:eastAsia="Batang" w:hAnsi="Arial" w:cs="Arial"/>
        </w:rPr>
        <w:t>fighter</w:t>
      </w:r>
      <w:r>
        <w:rPr>
          <w:rFonts w:ascii="Arial" w:eastAsia="Batang" w:hAnsi="Arial" w:cs="Arial"/>
        </w:rPr>
        <w:t xml:space="preserve"> Services of Ontario</w:t>
      </w:r>
    </w:p>
    <w:p w14:paraId="12B1729B" w14:textId="77777777" w:rsidR="00760987" w:rsidRPr="00840FED" w:rsidRDefault="00760987" w:rsidP="00760987">
      <w:pPr>
        <w:tabs>
          <w:tab w:val="right" w:pos="8640"/>
        </w:tabs>
        <w:jc w:val="both"/>
        <w:rPr>
          <w:rFonts w:ascii="Arial" w:eastAsia="Batang" w:hAnsi="Arial" w:cs="Arial"/>
        </w:rPr>
      </w:pPr>
      <w:r>
        <w:rPr>
          <w:rFonts w:ascii="Arial" w:eastAsia="Batang" w:hAnsi="Arial" w:cs="Arial"/>
        </w:rPr>
        <w:t>Step</w:t>
      </w:r>
      <w:r w:rsidRPr="00840FED">
        <w:rPr>
          <w:rFonts w:ascii="Arial" w:eastAsia="Batang" w:hAnsi="Arial" w:cs="Arial"/>
        </w:rPr>
        <w:t xml:space="preserve"> </w:t>
      </w:r>
      <w:r>
        <w:rPr>
          <w:rFonts w:ascii="Arial" w:eastAsia="Batang" w:hAnsi="Arial" w:cs="Arial"/>
        </w:rPr>
        <w:t>3 -</w:t>
      </w:r>
      <w:r w:rsidRPr="00840FED">
        <w:rPr>
          <w:rFonts w:ascii="Arial" w:eastAsia="Batang" w:hAnsi="Arial" w:cs="Arial"/>
        </w:rPr>
        <w:t xml:space="preserve"> Application Form</w:t>
      </w:r>
      <w:r>
        <w:rPr>
          <w:rFonts w:ascii="Arial" w:eastAsia="Batang" w:hAnsi="Arial" w:cs="Arial"/>
        </w:rPr>
        <w:t xml:space="preserve"> / Qualifications</w:t>
      </w:r>
      <w:r w:rsidRPr="00840FED">
        <w:rPr>
          <w:rFonts w:ascii="Arial" w:eastAsia="Batang" w:hAnsi="Arial" w:cs="Arial"/>
        </w:rPr>
        <w:tab/>
        <w:t xml:space="preserve">  </w:t>
      </w:r>
      <w:r w:rsidRPr="00840FED">
        <w:rPr>
          <w:rFonts w:ascii="Arial" w:eastAsia="Batang" w:hAnsi="Arial" w:cs="Arial"/>
          <w:color w:val="FF0000"/>
        </w:rPr>
        <w:t xml:space="preserve">                                            </w:t>
      </w:r>
    </w:p>
    <w:p w14:paraId="3C866E30" w14:textId="77777777" w:rsidR="00760987" w:rsidRDefault="00760987" w:rsidP="00760987">
      <w:pPr>
        <w:tabs>
          <w:tab w:val="right" w:pos="8640"/>
        </w:tabs>
        <w:jc w:val="both"/>
        <w:rPr>
          <w:rFonts w:ascii="Arial" w:eastAsia="Batang" w:hAnsi="Arial" w:cs="Arial"/>
        </w:rPr>
      </w:pPr>
      <w:r>
        <w:rPr>
          <w:rFonts w:ascii="Arial" w:eastAsia="Batang" w:hAnsi="Arial" w:cs="Arial"/>
        </w:rPr>
        <w:t>Step 4</w:t>
      </w:r>
      <w:r w:rsidRPr="00840FED">
        <w:rPr>
          <w:rFonts w:ascii="Arial" w:eastAsia="Batang" w:hAnsi="Arial" w:cs="Arial"/>
        </w:rPr>
        <w:t xml:space="preserve"> </w:t>
      </w:r>
      <w:r>
        <w:rPr>
          <w:rFonts w:ascii="Arial" w:eastAsia="Batang" w:hAnsi="Arial" w:cs="Arial"/>
        </w:rPr>
        <w:t>– Interview Process</w:t>
      </w:r>
      <w:r w:rsidRPr="00840FED">
        <w:rPr>
          <w:rFonts w:ascii="Arial" w:eastAsia="Batang" w:hAnsi="Arial" w:cs="Arial"/>
        </w:rPr>
        <w:tab/>
      </w:r>
    </w:p>
    <w:p w14:paraId="0C3E0507" w14:textId="22468644" w:rsidR="00760987" w:rsidRDefault="00760987" w:rsidP="00760987">
      <w:pPr>
        <w:tabs>
          <w:tab w:val="right" w:pos="8640"/>
        </w:tabs>
        <w:jc w:val="both"/>
        <w:rPr>
          <w:rFonts w:ascii="Arial" w:eastAsia="Batang" w:hAnsi="Arial" w:cs="Arial"/>
        </w:rPr>
      </w:pPr>
      <w:r>
        <w:rPr>
          <w:rFonts w:ascii="Arial" w:eastAsia="Batang" w:hAnsi="Arial" w:cs="Arial"/>
        </w:rPr>
        <w:t xml:space="preserve">Step 5 – </w:t>
      </w:r>
      <w:r w:rsidR="00861B93">
        <w:rPr>
          <w:rFonts w:ascii="Arial" w:eastAsia="Batang" w:hAnsi="Arial" w:cs="Arial"/>
        </w:rPr>
        <w:t>Background Screening</w:t>
      </w:r>
    </w:p>
    <w:p w14:paraId="42538C00" w14:textId="677F4417" w:rsidR="00760987" w:rsidRDefault="00760987" w:rsidP="00760987">
      <w:pPr>
        <w:tabs>
          <w:tab w:val="right" w:pos="8640"/>
        </w:tabs>
        <w:jc w:val="both"/>
        <w:rPr>
          <w:rFonts w:ascii="Arial" w:eastAsia="Batang" w:hAnsi="Arial" w:cs="Arial"/>
        </w:rPr>
      </w:pPr>
      <w:r>
        <w:rPr>
          <w:rFonts w:ascii="Arial" w:eastAsia="Batang" w:hAnsi="Arial" w:cs="Arial"/>
        </w:rPr>
        <w:t xml:space="preserve">Step 6 – </w:t>
      </w:r>
      <w:r w:rsidR="00861B93">
        <w:rPr>
          <w:rFonts w:ascii="Arial" w:eastAsia="Batang" w:hAnsi="Arial" w:cs="Arial"/>
        </w:rPr>
        <w:t xml:space="preserve">Job Offer </w:t>
      </w:r>
    </w:p>
    <w:p w14:paraId="1A2EA728" w14:textId="77777777" w:rsidR="00760987" w:rsidRPr="00840FED" w:rsidRDefault="00760987" w:rsidP="00760987">
      <w:pPr>
        <w:tabs>
          <w:tab w:val="right" w:pos="8640"/>
        </w:tabs>
        <w:jc w:val="both"/>
        <w:rPr>
          <w:rFonts w:ascii="Arial" w:eastAsia="Batang" w:hAnsi="Arial" w:cs="Arial"/>
        </w:rPr>
      </w:pPr>
      <w:r>
        <w:rPr>
          <w:rFonts w:ascii="Arial" w:eastAsia="Batang" w:hAnsi="Arial" w:cs="Arial"/>
        </w:rPr>
        <w:t>Step 7 – Onboarding/Start Date</w:t>
      </w:r>
    </w:p>
    <w:p w14:paraId="0ACF6421" w14:textId="77777777" w:rsidR="00760987" w:rsidRDefault="00760987" w:rsidP="00760987">
      <w:pPr>
        <w:jc w:val="both"/>
        <w:rPr>
          <w:rFonts w:ascii="Arial" w:eastAsia="Batang" w:hAnsi="Arial" w:cs="Arial"/>
        </w:rPr>
      </w:pPr>
    </w:p>
    <w:p w14:paraId="44EE590F" w14:textId="77777777"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rPr>
      </w:pPr>
      <w:r>
        <w:rPr>
          <w:rFonts w:ascii="Arial" w:eastAsia="Batang" w:hAnsi="Arial" w:cs="Arial"/>
          <w:b/>
          <w:sz w:val="28"/>
          <w:szCs w:val="28"/>
        </w:rPr>
        <w:lastRenderedPageBreak/>
        <w:t>Step 1</w:t>
      </w:r>
      <w:r w:rsidRPr="00B011C7">
        <w:rPr>
          <w:rFonts w:ascii="Arial" w:eastAsia="Batang" w:hAnsi="Arial" w:cs="Arial"/>
          <w:b/>
          <w:sz w:val="28"/>
          <w:szCs w:val="28"/>
        </w:rPr>
        <w:t xml:space="preserve"> –</w:t>
      </w:r>
      <w:r>
        <w:rPr>
          <w:rFonts w:ascii="Arial" w:eastAsia="Batang" w:hAnsi="Arial" w:cs="Arial"/>
          <w:b/>
          <w:sz w:val="28"/>
          <w:szCs w:val="28"/>
        </w:rPr>
        <w:t xml:space="preserve"> Pre-Registration</w:t>
      </w:r>
    </w:p>
    <w:p w14:paraId="06DB5FE8" w14:textId="77777777" w:rsidR="00760987" w:rsidRPr="00FC709F" w:rsidRDefault="00760987" w:rsidP="00760987">
      <w:pPr>
        <w:jc w:val="both"/>
        <w:rPr>
          <w:rFonts w:ascii="Arial" w:eastAsia="Batang" w:hAnsi="Arial" w:cs="Arial"/>
        </w:rPr>
      </w:pPr>
    </w:p>
    <w:p w14:paraId="28FAF763" w14:textId="47892A85" w:rsidR="00760987" w:rsidRDefault="00760987" w:rsidP="00760987">
      <w:pPr>
        <w:jc w:val="both"/>
        <w:rPr>
          <w:rFonts w:ascii="Arial" w:hAnsi="Arial" w:cs="Arial"/>
        </w:rPr>
      </w:pPr>
      <w:r w:rsidRPr="00FC709F">
        <w:rPr>
          <w:rFonts w:ascii="Arial" w:eastAsia="Batang" w:hAnsi="Arial" w:cs="Arial"/>
        </w:rPr>
        <w:t>Applicants</w:t>
      </w:r>
      <w:r>
        <w:rPr>
          <w:rFonts w:ascii="Arial" w:hAnsi="Arial" w:cs="Arial"/>
        </w:rPr>
        <w:t xml:space="preserve"> must</w:t>
      </w:r>
      <w:r w:rsidRPr="00FC709F">
        <w:rPr>
          <w:rFonts w:ascii="Arial" w:hAnsi="Arial" w:cs="Arial"/>
        </w:rPr>
        <w:t xml:space="preserve"> pre-register to complete the seven (7) testing components with Firefighter Services of Ontario</w:t>
      </w:r>
      <w:r>
        <w:rPr>
          <w:rFonts w:ascii="Arial" w:hAnsi="Arial" w:cs="Arial"/>
        </w:rPr>
        <w:t xml:space="preserve"> by </w:t>
      </w:r>
      <w:r w:rsidRPr="00FC709F">
        <w:rPr>
          <w:rFonts w:ascii="Arial" w:hAnsi="Arial" w:cs="Arial"/>
          <w:b/>
        </w:rPr>
        <w:t xml:space="preserve">4:00p.m. </w:t>
      </w:r>
      <w:r>
        <w:rPr>
          <w:rFonts w:ascii="Arial" w:hAnsi="Arial" w:cs="Arial"/>
          <w:b/>
        </w:rPr>
        <w:t xml:space="preserve">EST </w:t>
      </w:r>
      <w:r w:rsidRPr="00FC709F">
        <w:rPr>
          <w:rFonts w:ascii="Arial" w:hAnsi="Arial" w:cs="Arial"/>
          <w:b/>
        </w:rPr>
        <w:t>on</w:t>
      </w:r>
      <w:r w:rsidR="002E78C0">
        <w:rPr>
          <w:rFonts w:ascii="Arial" w:hAnsi="Arial" w:cs="Arial"/>
          <w:b/>
        </w:rPr>
        <w:t xml:space="preserve"> January 2, 2026</w:t>
      </w:r>
      <w:r>
        <w:rPr>
          <w:rFonts w:ascii="Arial" w:hAnsi="Arial" w:cs="Arial"/>
        </w:rPr>
        <w:t>.</w:t>
      </w:r>
      <w:r w:rsidRPr="00FC709F">
        <w:rPr>
          <w:rFonts w:ascii="Arial" w:hAnsi="Arial" w:cs="Arial"/>
        </w:rPr>
        <w:t xml:space="preserve"> </w:t>
      </w:r>
    </w:p>
    <w:p w14:paraId="3EF15BF8" w14:textId="77777777" w:rsidR="00760987" w:rsidRDefault="00760987" w:rsidP="00760987">
      <w:pPr>
        <w:jc w:val="both"/>
        <w:rPr>
          <w:rFonts w:ascii="Arial" w:hAnsi="Arial" w:cs="Arial"/>
        </w:rPr>
      </w:pPr>
    </w:p>
    <w:p w14:paraId="4C620C1D" w14:textId="77777777" w:rsidR="00760987" w:rsidRDefault="00760987" w:rsidP="00760987">
      <w:pPr>
        <w:jc w:val="both"/>
        <w:rPr>
          <w:rFonts w:ascii="Arial" w:hAnsi="Arial" w:cs="Arial"/>
        </w:rPr>
      </w:pPr>
      <w:r w:rsidRPr="00972396">
        <w:rPr>
          <w:rFonts w:ascii="Arial" w:hAnsi="Arial" w:cs="Arial"/>
        </w:rPr>
        <w:t xml:space="preserve">To pre-register for the required assessments please go to </w:t>
      </w:r>
      <w:hyperlink r:id="rId11" w:history="1">
        <w:r w:rsidRPr="00972396">
          <w:rPr>
            <w:rStyle w:val="Hyperlink"/>
            <w:rFonts w:ascii="Arial" w:hAnsi="Arial" w:cs="Arial"/>
          </w:rPr>
          <w:t>https://register.fireontario.com/</w:t>
        </w:r>
      </w:hyperlink>
      <w:r w:rsidRPr="00972396">
        <w:rPr>
          <w:rFonts w:ascii="Arial" w:hAnsi="Arial" w:cs="Arial"/>
        </w:rPr>
        <w:t xml:space="preserve">.  Please register for all seven components listed in step </w:t>
      </w:r>
      <w:r>
        <w:rPr>
          <w:rFonts w:ascii="Arial" w:hAnsi="Arial" w:cs="Arial"/>
        </w:rPr>
        <w:t>2</w:t>
      </w:r>
      <w:r w:rsidRPr="00972396">
        <w:rPr>
          <w:rFonts w:ascii="Arial" w:hAnsi="Arial" w:cs="Arial"/>
        </w:rPr>
        <w:t>.</w:t>
      </w:r>
    </w:p>
    <w:p w14:paraId="68779843" w14:textId="77777777" w:rsidR="00760987" w:rsidRDefault="00760987" w:rsidP="00760987">
      <w:pPr>
        <w:jc w:val="both"/>
        <w:rPr>
          <w:rFonts w:ascii="Arial" w:hAnsi="Arial" w:cs="Arial"/>
        </w:rPr>
      </w:pPr>
    </w:p>
    <w:p w14:paraId="4F19397A" w14:textId="77777777" w:rsidR="00760987" w:rsidRPr="00972396" w:rsidRDefault="00760987" w:rsidP="00760987">
      <w:pPr>
        <w:jc w:val="both"/>
        <w:rPr>
          <w:rFonts w:ascii="Arial" w:hAnsi="Arial" w:cs="Arial"/>
          <w:b/>
        </w:rPr>
      </w:pPr>
      <w:r w:rsidRPr="00972396">
        <w:rPr>
          <w:rFonts w:ascii="Arial" w:hAnsi="Arial" w:cs="Arial"/>
          <w:b/>
        </w:rPr>
        <w:t>Already completed FSO testing?</w:t>
      </w:r>
    </w:p>
    <w:p w14:paraId="15BECFD2" w14:textId="35CDDEF3" w:rsidR="00760987" w:rsidRPr="00972396" w:rsidRDefault="00760987" w:rsidP="00760987">
      <w:pPr>
        <w:rPr>
          <w:rFonts w:ascii="Arial" w:hAnsi="Arial" w:cs="Arial"/>
          <w:sz w:val="22"/>
          <w:szCs w:val="22"/>
          <w:lang w:val="en-CA"/>
        </w:rPr>
      </w:pPr>
      <w:r w:rsidRPr="00972396">
        <w:rPr>
          <w:rFonts w:ascii="Arial" w:hAnsi="Arial" w:cs="Arial"/>
        </w:rPr>
        <w:t xml:space="preserve">Candidates who successfully completed the core four (4) tests in one day (Clinical, CPAT, Tread Water, Aptitude), </w:t>
      </w:r>
      <w:r w:rsidR="002E78C0">
        <w:rPr>
          <w:rFonts w:ascii="Arial" w:hAnsi="Arial" w:cs="Arial"/>
        </w:rPr>
        <w:t xml:space="preserve">on or after February 7, </w:t>
      </w:r>
      <w:r w:rsidR="00652668">
        <w:rPr>
          <w:rFonts w:ascii="Arial" w:hAnsi="Arial" w:cs="Arial"/>
        </w:rPr>
        <w:t>2025,</w:t>
      </w:r>
      <w:r w:rsidR="002E78C0">
        <w:rPr>
          <w:rFonts w:ascii="Arial" w:hAnsi="Arial" w:cs="Arial"/>
        </w:rPr>
        <w:t xml:space="preserve"> </w:t>
      </w:r>
      <w:r w:rsidRPr="00972396">
        <w:rPr>
          <w:rFonts w:ascii="Arial" w:hAnsi="Arial" w:cs="Arial"/>
        </w:rPr>
        <w:t>you would</w:t>
      </w:r>
      <w:r w:rsidR="00985B02">
        <w:rPr>
          <w:rFonts w:ascii="Arial" w:hAnsi="Arial" w:cs="Arial"/>
        </w:rPr>
        <w:t xml:space="preserve"> be r</w:t>
      </w:r>
      <w:r w:rsidRPr="00972396">
        <w:rPr>
          <w:rFonts w:ascii="Arial" w:hAnsi="Arial" w:cs="Arial"/>
        </w:rPr>
        <w:t>equired to complete:</w:t>
      </w:r>
    </w:p>
    <w:p w14:paraId="54375E3D" w14:textId="77777777" w:rsidR="00760987" w:rsidRPr="00972396" w:rsidRDefault="00760987" w:rsidP="00760987">
      <w:pPr>
        <w:numPr>
          <w:ilvl w:val="0"/>
          <w:numId w:val="17"/>
        </w:numPr>
        <w:rPr>
          <w:rFonts w:ascii="Arial" w:hAnsi="Arial" w:cs="Arial"/>
        </w:rPr>
      </w:pPr>
      <w:r w:rsidRPr="00972396">
        <w:rPr>
          <w:rFonts w:ascii="Arial" w:hAnsi="Arial" w:cs="Arial"/>
        </w:rPr>
        <w:t>Clinical Assessment (if expired, valid for 6 months)</w:t>
      </w:r>
    </w:p>
    <w:p w14:paraId="6B2737C7" w14:textId="77777777" w:rsidR="00760987" w:rsidRPr="00972396" w:rsidRDefault="00760987" w:rsidP="00760987">
      <w:pPr>
        <w:numPr>
          <w:ilvl w:val="0"/>
          <w:numId w:val="17"/>
        </w:numPr>
        <w:rPr>
          <w:rFonts w:ascii="Arial" w:hAnsi="Arial" w:cs="Arial"/>
        </w:rPr>
      </w:pPr>
      <w:r w:rsidRPr="00972396">
        <w:rPr>
          <w:rFonts w:ascii="Arial" w:hAnsi="Arial" w:cs="Arial"/>
        </w:rPr>
        <w:t>Medical, Acrophobia, and Emotional Stability and Resiliency Assessment (if expired, valid for 1 year)</w:t>
      </w:r>
    </w:p>
    <w:p w14:paraId="5A93C387" w14:textId="77777777" w:rsidR="00760987" w:rsidRPr="00972396" w:rsidRDefault="00760987" w:rsidP="00760987">
      <w:pPr>
        <w:rPr>
          <w:rFonts w:ascii="Arial" w:eastAsiaTheme="minorHAnsi" w:hAnsi="Arial" w:cs="Arial"/>
        </w:rPr>
      </w:pPr>
    </w:p>
    <w:p w14:paraId="71C10428" w14:textId="77777777" w:rsidR="00760987" w:rsidRPr="00972396" w:rsidRDefault="00760987" w:rsidP="00760987">
      <w:pPr>
        <w:jc w:val="both"/>
        <w:rPr>
          <w:rFonts w:ascii="Arial" w:hAnsi="Arial" w:cs="Arial"/>
        </w:rPr>
      </w:pPr>
      <w:r w:rsidRPr="00972396">
        <w:rPr>
          <w:rFonts w:ascii="Arial" w:hAnsi="Arial" w:cs="Arial"/>
        </w:rPr>
        <w:t xml:space="preserve">Please email </w:t>
      </w:r>
      <w:hyperlink r:id="rId12" w:history="1">
        <w:r w:rsidRPr="00972396">
          <w:rPr>
            <w:rStyle w:val="Hyperlink"/>
            <w:rFonts w:ascii="Arial" w:hAnsi="Arial" w:cs="Arial"/>
          </w:rPr>
          <w:t>info@fireontario.com</w:t>
        </w:r>
      </w:hyperlink>
      <w:r>
        <w:rPr>
          <w:rFonts w:ascii="Arial" w:hAnsi="Arial" w:cs="Arial"/>
        </w:rPr>
        <w:t xml:space="preserve"> to confirm eligibility, testing requirements and application submission.</w:t>
      </w:r>
    </w:p>
    <w:p w14:paraId="14C964E0" w14:textId="77777777" w:rsidR="00760987" w:rsidRDefault="00760987" w:rsidP="00760987">
      <w:pPr>
        <w:jc w:val="both"/>
        <w:rPr>
          <w:rFonts w:ascii="Arial" w:eastAsia="Batang" w:hAnsi="Arial" w:cs="Arial"/>
        </w:rPr>
      </w:pPr>
    </w:p>
    <w:p w14:paraId="0D2FA00C" w14:textId="77777777" w:rsidR="00760987" w:rsidRDefault="00760987" w:rsidP="00760987">
      <w:pPr>
        <w:jc w:val="both"/>
        <w:rPr>
          <w:rFonts w:ascii="Arial" w:eastAsia="Batang" w:hAnsi="Arial" w:cs="Arial"/>
        </w:rPr>
      </w:pPr>
    </w:p>
    <w:p w14:paraId="771BA873" w14:textId="77777777"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rPr>
      </w:pPr>
      <w:r>
        <w:rPr>
          <w:rFonts w:ascii="Arial" w:eastAsia="Batang" w:hAnsi="Arial" w:cs="Arial"/>
          <w:b/>
          <w:sz w:val="28"/>
          <w:szCs w:val="28"/>
        </w:rPr>
        <w:t xml:space="preserve">Step 2 </w:t>
      </w:r>
      <w:r w:rsidRPr="00B011C7">
        <w:rPr>
          <w:rFonts w:ascii="Arial" w:eastAsia="Batang" w:hAnsi="Arial" w:cs="Arial"/>
          <w:b/>
          <w:sz w:val="28"/>
          <w:szCs w:val="28"/>
        </w:rPr>
        <w:t>–</w:t>
      </w:r>
      <w:r>
        <w:rPr>
          <w:rFonts w:ascii="Arial" w:eastAsia="Batang" w:hAnsi="Arial" w:cs="Arial"/>
          <w:b/>
          <w:sz w:val="28"/>
          <w:szCs w:val="28"/>
        </w:rPr>
        <w:t xml:space="preserve"> Applicant Assessment</w:t>
      </w:r>
    </w:p>
    <w:p w14:paraId="7B1A378A" w14:textId="77777777" w:rsidR="00760987" w:rsidRPr="00B011C7" w:rsidRDefault="00760987" w:rsidP="00760987">
      <w:pPr>
        <w:jc w:val="both"/>
        <w:rPr>
          <w:rFonts w:ascii="Arial" w:eastAsia="Batang" w:hAnsi="Arial" w:cs="Arial"/>
        </w:rPr>
      </w:pPr>
    </w:p>
    <w:p w14:paraId="37D19B66" w14:textId="77777777" w:rsidR="00760987" w:rsidRDefault="00760987" w:rsidP="00760987">
      <w:pPr>
        <w:jc w:val="both"/>
        <w:rPr>
          <w:rFonts w:ascii="Arial" w:hAnsi="Arial" w:cs="Arial"/>
        </w:rPr>
      </w:pPr>
      <w:r>
        <w:rPr>
          <w:rFonts w:ascii="Arial" w:hAnsi="Arial" w:cs="Arial"/>
        </w:rPr>
        <w:t xml:space="preserve">To be </w:t>
      </w:r>
      <w:r w:rsidRPr="0065460E">
        <w:rPr>
          <w:rFonts w:ascii="Arial" w:hAnsi="Arial" w:cs="Arial"/>
        </w:rPr>
        <w:t>considered in the application process, candidates must complete all seven (7) pre</w:t>
      </w:r>
      <w:r>
        <w:rPr>
          <w:rFonts w:ascii="Arial" w:hAnsi="Arial" w:cs="Arial"/>
        </w:rPr>
        <w:t>-</w:t>
      </w:r>
      <w:r w:rsidRPr="0065460E">
        <w:rPr>
          <w:rFonts w:ascii="Arial" w:hAnsi="Arial" w:cs="Arial"/>
        </w:rPr>
        <w:t xml:space="preserve">employment screening assessments with Firefighter Services of Ontario: </w:t>
      </w:r>
    </w:p>
    <w:p w14:paraId="7F43720A" w14:textId="77777777" w:rsidR="00760987" w:rsidRDefault="00760987" w:rsidP="00760987">
      <w:pPr>
        <w:jc w:val="both"/>
        <w:rPr>
          <w:rFonts w:ascii="Arial" w:hAnsi="Arial" w:cs="Arial"/>
        </w:rPr>
      </w:pPr>
      <w:r w:rsidRPr="0012290E">
        <w:rPr>
          <w:rFonts w:ascii="Arial" w:hAnsi="Arial" w:cs="Arial"/>
          <w:noProof/>
          <w:lang w:val="en-CA" w:eastAsia="en-CA"/>
        </w:rPr>
        <mc:AlternateContent>
          <mc:Choice Requires="wps">
            <w:drawing>
              <wp:anchor distT="0" distB="0" distL="114300" distR="114300" simplePos="0" relativeHeight="251659264" behindDoc="0" locked="0" layoutInCell="1" allowOverlap="1" wp14:anchorId="6C7CB8E9" wp14:editId="07CEB5F7">
                <wp:simplePos x="0" y="0"/>
                <wp:positionH relativeFrom="column">
                  <wp:posOffset>3181350</wp:posOffset>
                </wp:positionH>
                <wp:positionV relativeFrom="paragraph">
                  <wp:posOffset>132715</wp:posOffset>
                </wp:positionV>
                <wp:extent cx="85725" cy="762000"/>
                <wp:effectExtent l="0" t="0" r="28575" b="19050"/>
                <wp:wrapNone/>
                <wp:docPr id="240168344" name="Right Brace 240168344"/>
                <wp:cNvGraphicFramePr/>
                <a:graphic xmlns:a="http://schemas.openxmlformats.org/drawingml/2006/main">
                  <a:graphicData uri="http://schemas.microsoft.com/office/word/2010/wordprocessingShape">
                    <wps:wsp>
                      <wps:cNvSpPr/>
                      <wps:spPr>
                        <a:xfrm>
                          <a:off x="0" y="0"/>
                          <a:ext cx="85725" cy="762000"/>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FECAE2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40168344" o:spid="_x0000_s1026" type="#_x0000_t88" style="position:absolute;margin-left:250.5pt;margin-top:10.45pt;width:6.75pt;height:6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" adj="202" strokecolor="black [3213]" strokeweight=".5pt">
                <v:stroke joinstyle="miter"/>
              </v:shape>
            </w:pict>
          </mc:Fallback>
        </mc:AlternateContent>
      </w:r>
    </w:p>
    <w:p w14:paraId="597AEF9A" w14:textId="77777777" w:rsidR="00760987" w:rsidRPr="00AF4B7B" w:rsidRDefault="00760987" w:rsidP="00760987">
      <w:pPr>
        <w:pStyle w:val="ListParagraph"/>
        <w:numPr>
          <w:ilvl w:val="0"/>
          <w:numId w:val="15"/>
        </w:numPr>
        <w:jc w:val="both"/>
        <w:rPr>
          <w:rFonts w:ascii="Arial" w:hAnsi="Arial" w:cs="Arial"/>
          <w:sz w:val="24"/>
          <w:szCs w:val="24"/>
        </w:rPr>
      </w:pPr>
      <w:r w:rsidRPr="00AF4B7B">
        <w:rPr>
          <w:rFonts w:ascii="Arial" w:hAnsi="Arial" w:cs="Arial"/>
          <w:sz w:val="24"/>
          <w:szCs w:val="24"/>
        </w:rPr>
        <w:t xml:space="preserve">Clinical Evaluation </w:t>
      </w:r>
    </w:p>
    <w:p w14:paraId="5C46DE74" w14:textId="77777777" w:rsidR="00760987" w:rsidRPr="00AF4B7B" w:rsidRDefault="00760987" w:rsidP="00760987">
      <w:pPr>
        <w:pStyle w:val="ListParagraph"/>
        <w:numPr>
          <w:ilvl w:val="0"/>
          <w:numId w:val="15"/>
        </w:numPr>
        <w:jc w:val="both"/>
        <w:rPr>
          <w:rFonts w:ascii="Arial" w:hAnsi="Arial" w:cs="Arial"/>
          <w:sz w:val="24"/>
          <w:szCs w:val="24"/>
        </w:rPr>
      </w:pPr>
      <w:r w:rsidRPr="00AF4B7B">
        <w:rPr>
          <w:rFonts w:ascii="Arial" w:hAnsi="Arial" w:cs="Arial"/>
          <w:noProof/>
          <w:sz w:val="24"/>
          <w:szCs w:val="24"/>
        </w:rPr>
        <mc:AlternateContent>
          <mc:Choice Requires="wps">
            <w:drawing>
              <wp:anchor distT="45720" distB="45720" distL="114300" distR="114300" simplePos="0" relativeHeight="251660288" behindDoc="0" locked="0" layoutInCell="1" allowOverlap="1" wp14:anchorId="202766D3" wp14:editId="22A078EE">
                <wp:simplePos x="0" y="0"/>
                <wp:positionH relativeFrom="column">
                  <wp:posOffset>3415665</wp:posOffset>
                </wp:positionH>
                <wp:positionV relativeFrom="paragraph">
                  <wp:posOffset>6350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3B6D956B" w14:textId="77777777" w:rsidR="00760987" w:rsidRPr="0012290E" w:rsidRDefault="00760987" w:rsidP="00760987">
                            <w:pPr>
                              <w:rPr>
                                <w:rFonts w:ascii="Arial" w:hAnsi="Arial" w:cs="Arial"/>
                              </w:rPr>
                            </w:pPr>
                            <w:r w:rsidRPr="0012290E">
                              <w:rPr>
                                <w:rFonts w:ascii="Arial" w:hAnsi="Arial" w:cs="Arial"/>
                              </w:rPr>
                              <w:t>Core Four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02766D3" id="_x0000_t202" coordsize="21600,21600" o:spt="202" path="m,l,21600r21600,l21600,xe">
                <v:stroke joinstyle="miter"/>
                <v:path gradientshapeok="t" o:connecttype="rect"/>
              </v:shapetype>
              <v:shape id="Text Box 2" o:spid="_x0000_s1026" type="#_x0000_t202" style="position:absolute;left:0;text-align:left;margin-left:268.95pt;margin-top:.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" stroked="f">
                <v:textbox style="mso-fit-shape-to-text:t">
                  <w:txbxContent>
                    <w:p w14:paraId="3B6D956B" w14:textId="77777777" w:rsidR="00760987" w:rsidRPr="0012290E" w:rsidRDefault="00760987" w:rsidP="00760987">
                      <w:pPr>
                        <w:rPr>
                          <w:rFonts w:ascii="Arial" w:hAnsi="Arial" w:cs="Arial"/>
                        </w:rPr>
                      </w:pPr>
                      <w:r w:rsidRPr="0012290E">
                        <w:rPr>
                          <w:rFonts w:ascii="Arial" w:hAnsi="Arial" w:cs="Arial"/>
                        </w:rPr>
                        <w:t>Core Four</w:t>
                      </w:r>
                    </w:p>
                  </w:txbxContent>
                </v:textbox>
                <w10:wrap type="square"/>
              </v:shape>
            </w:pict>
          </mc:Fallback>
        </mc:AlternateContent>
      </w:r>
      <w:r w:rsidRPr="00AF4B7B">
        <w:rPr>
          <w:rFonts w:ascii="Arial" w:hAnsi="Arial" w:cs="Arial"/>
          <w:sz w:val="24"/>
          <w:szCs w:val="24"/>
        </w:rPr>
        <w:t xml:space="preserve">CPS Aptitude Examination </w:t>
      </w:r>
    </w:p>
    <w:p w14:paraId="25D0FD7B" w14:textId="77777777" w:rsidR="00760987" w:rsidRPr="00AF4B7B" w:rsidRDefault="00760987" w:rsidP="00760987">
      <w:pPr>
        <w:pStyle w:val="ListParagraph"/>
        <w:numPr>
          <w:ilvl w:val="0"/>
          <w:numId w:val="15"/>
        </w:numPr>
        <w:jc w:val="both"/>
        <w:rPr>
          <w:rFonts w:ascii="Arial" w:hAnsi="Arial" w:cs="Arial"/>
          <w:sz w:val="24"/>
          <w:szCs w:val="24"/>
        </w:rPr>
      </w:pPr>
      <w:r w:rsidRPr="00AF4B7B">
        <w:rPr>
          <w:rFonts w:ascii="Arial" w:hAnsi="Arial" w:cs="Arial"/>
          <w:sz w:val="24"/>
          <w:szCs w:val="24"/>
        </w:rPr>
        <w:t xml:space="preserve">Candidate Physical Ability Test (CPAT) </w:t>
      </w:r>
    </w:p>
    <w:p w14:paraId="5D991C64" w14:textId="77777777" w:rsidR="00760987" w:rsidRPr="00AF4B7B" w:rsidRDefault="00760987" w:rsidP="00760987">
      <w:pPr>
        <w:pStyle w:val="ListParagraph"/>
        <w:numPr>
          <w:ilvl w:val="0"/>
          <w:numId w:val="15"/>
        </w:numPr>
        <w:jc w:val="both"/>
        <w:rPr>
          <w:rFonts w:ascii="Arial" w:hAnsi="Arial" w:cs="Arial"/>
          <w:sz w:val="24"/>
          <w:szCs w:val="24"/>
        </w:rPr>
      </w:pPr>
      <w:r w:rsidRPr="00AF4B7B">
        <w:rPr>
          <w:rFonts w:ascii="Arial" w:hAnsi="Arial" w:cs="Arial"/>
          <w:sz w:val="24"/>
          <w:szCs w:val="24"/>
        </w:rPr>
        <w:t xml:space="preserve">Tread Water Test </w:t>
      </w:r>
    </w:p>
    <w:p w14:paraId="55E317D2" w14:textId="77777777" w:rsidR="00760987" w:rsidRPr="00AF4B7B" w:rsidRDefault="00760987" w:rsidP="00760987">
      <w:pPr>
        <w:pStyle w:val="ListParagraph"/>
        <w:numPr>
          <w:ilvl w:val="0"/>
          <w:numId w:val="15"/>
        </w:numPr>
        <w:jc w:val="both"/>
        <w:rPr>
          <w:rFonts w:ascii="Arial" w:hAnsi="Arial" w:cs="Arial"/>
          <w:sz w:val="24"/>
          <w:szCs w:val="24"/>
        </w:rPr>
      </w:pPr>
      <w:r w:rsidRPr="00AF4B7B">
        <w:rPr>
          <w:rFonts w:ascii="Arial" w:hAnsi="Arial" w:cs="Arial"/>
          <w:sz w:val="24"/>
          <w:szCs w:val="24"/>
        </w:rPr>
        <w:t>Medical Assessment (Vision and Hearing Screening)</w:t>
      </w:r>
    </w:p>
    <w:p w14:paraId="0415B7EC" w14:textId="77777777" w:rsidR="00760987" w:rsidRPr="00AF4B7B" w:rsidRDefault="00760987" w:rsidP="00760987">
      <w:pPr>
        <w:pStyle w:val="ListParagraph"/>
        <w:numPr>
          <w:ilvl w:val="0"/>
          <w:numId w:val="15"/>
        </w:numPr>
        <w:jc w:val="both"/>
        <w:rPr>
          <w:rFonts w:ascii="Arial" w:hAnsi="Arial" w:cs="Arial"/>
          <w:sz w:val="24"/>
          <w:szCs w:val="24"/>
        </w:rPr>
      </w:pPr>
      <w:r w:rsidRPr="00AF4B7B">
        <w:rPr>
          <w:rFonts w:ascii="Arial" w:hAnsi="Arial" w:cs="Arial"/>
          <w:sz w:val="24"/>
          <w:szCs w:val="24"/>
        </w:rPr>
        <w:t xml:space="preserve">Acrophobia Test </w:t>
      </w:r>
    </w:p>
    <w:p w14:paraId="503D8A09" w14:textId="77777777" w:rsidR="00760987" w:rsidRPr="00AF4B7B" w:rsidRDefault="00760987" w:rsidP="00760987">
      <w:pPr>
        <w:pStyle w:val="ListParagraph"/>
        <w:numPr>
          <w:ilvl w:val="0"/>
          <w:numId w:val="15"/>
        </w:numPr>
        <w:jc w:val="both"/>
        <w:rPr>
          <w:rFonts w:ascii="Arial" w:hAnsi="Arial" w:cs="Arial"/>
          <w:sz w:val="24"/>
          <w:szCs w:val="24"/>
        </w:rPr>
      </w:pPr>
      <w:r w:rsidRPr="00AF4B7B">
        <w:rPr>
          <w:rFonts w:ascii="Arial" w:hAnsi="Arial" w:cs="Arial"/>
          <w:sz w:val="24"/>
          <w:szCs w:val="24"/>
        </w:rPr>
        <w:t xml:space="preserve">Emotional Stability and Resiliency Test </w:t>
      </w:r>
      <w:r w:rsidRPr="00AF4B7B">
        <w:rPr>
          <w:rFonts w:ascii="Arial" w:hAnsi="Arial" w:cs="Arial"/>
          <w:i/>
          <w:sz w:val="24"/>
          <w:szCs w:val="24"/>
        </w:rPr>
        <w:t>**Different deadline**</w:t>
      </w:r>
    </w:p>
    <w:p w14:paraId="63E5690A" w14:textId="77777777" w:rsidR="00760987" w:rsidRDefault="00760987" w:rsidP="00760987">
      <w:pPr>
        <w:jc w:val="both"/>
        <w:rPr>
          <w:rFonts w:ascii="Arial" w:hAnsi="Arial" w:cs="Arial"/>
        </w:rPr>
      </w:pPr>
    </w:p>
    <w:p w14:paraId="72FB8271" w14:textId="77777777" w:rsidR="00760987" w:rsidRDefault="00760987" w:rsidP="00760987">
      <w:pPr>
        <w:jc w:val="both"/>
        <w:rPr>
          <w:rFonts w:ascii="Arial" w:hAnsi="Arial" w:cs="Arial"/>
        </w:rPr>
      </w:pPr>
      <w:r>
        <w:rPr>
          <w:rFonts w:ascii="Arial" w:hAnsi="Arial" w:cs="Arial"/>
        </w:rPr>
        <w:t xml:space="preserve">The core four (4) must be successfully completed on the same day (Clinical, CPAT, Treat Water Test and CPS Aptitude Examination).  </w:t>
      </w:r>
      <w:r w:rsidRPr="0065460E">
        <w:rPr>
          <w:rFonts w:ascii="Arial" w:hAnsi="Arial" w:cs="Arial"/>
        </w:rPr>
        <w:t xml:space="preserve">Inquiries regarding candidate eligibility can be directed to Firefighter Services of Ontario (info@fireontario.com). The costs associated with this testing will be the responsibility of the applicant. </w:t>
      </w:r>
    </w:p>
    <w:p w14:paraId="35C812C7" w14:textId="77777777" w:rsidR="00760987" w:rsidRDefault="00760987" w:rsidP="00760987">
      <w:pPr>
        <w:jc w:val="both"/>
        <w:rPr>
          <w:rFonts w:ascii="Arial" w:hAnsi="Arial" w:cs="Arial"/>
        </w:rPr>
      </w:pPr>
    </w:p>
    <w:p w14:paraId="57851B28" w14:textId="4D6547E2" w:rsidR="00760987" w:rsidRDefault="00760987" w:rsidP="00760987">
      <w:pPr>
        <w:jc w:val="both"/>
        <w:rPr>
          <w:rFonts w:ascii="Arial" w:hAnsi="Arial" w:cs="Arial"/>
        </w:rPr>
      </w:pPr>
      <w:r w:rsidRPr="0065460E">
        <w:rPr>
          <w:rFonts w:ascii="Arial" w:hAnsi="Arial" w:cs="Arial"/>
        </w:rPr>
        <w:t>For further information</w:t>
      </w:r>
      <w:r>
        <w:rPr>
          <w:rFonts w:ascii="Arial" w:hAnsi="Arial" w:cs="Arial"/>
        </w:rPr>
        <w:t xml:space="preserve"> about what is required from each test</w:t>
      </w:r>
      <w:r w:rsidRPr="0065460E">
        <w:rPr>
          <w:rFonts w:ascii="Arial" w:hAnsi="Arial" w:cs="Arial"/>
        </w:rPr>
        <w:t>, visit Firefighter Services of Ontario (</w:t>
      </w:r>
      <w:hyperlink r:id="rId13" w:history="1">
        <w:r w:rsidRPr="000A72F6">
          <w:rPr>
            <w:rStyle w:val="Hyperlink"/>
            <w:rFonts w:ascii="Arial" w:hAnsi="Arial" w:cs="Arial"/>
          </w:rPr>
          <w:t>www.fireontario.com</w:t>
        </w:r>
      </w:hyperlink>
      <w:r w:rsidRPr="0065460E">
        <w:rPr>
          <w:rFonts w:ascii="Arial" w:hAnsi="Arial" w:cs="Arial"/>
        </w:rPr>
        <w:t>).</w:t>
      </w:r>
      <w:r>
        <w:rPr>
          <w:rFonts w:ascii="Arial" w:hAnsi="Arial" w:cs="Arial"/>
        </w:rPr>
        <w:t xml:space="preserve">  </w:t>
      </w:r>
    </w:p>
    <w:p w14:paraId="286FB695" w14:textId="77777777" w:rsidR="00760987" w:rsidRDefault="00760987" w:rsidP="00760987">
      <w:pPr>
        <w:jc w:val="both"/>
        <w:rPr>
          <w:rFonts w:ascii="Arial" w:hAnsi="Arial" w:cs="Arial"/>
        </w:rPr>
      </w:pPr>
    </w:p>
    <w:p w14:paraId="60BC3EEE" w14:textId="3A4A92B1" w:rsidR="00760987" w:rsidRPr="00972396" w:rsidRDefault="00760987" w:rsidP="00760987">
      <w:pPr>
        <w:jc w:val="both"/>
        <w:rPr>
          <w:rFonts w:ascii="Arial" w:hAnsi="Arial" w:cs="Arial"/>
        </w:rPr>
      </w:pPr>
      <w:r w:rsidRPr="0012290E">
        <w:rPr>
          <w:rFonts w:ascii="Arial" w:hAnsi="Arial" w:cs="Arial"/>
          <w:b/>
        </w:rPr>
        <w:lastRenderedPageBreak/>
        <w:t xml:space="preserve">Emotional Stability and Resiliency assessment Deadline: </w:t>
      </w:r>
      <w:r w:rsidRPr="0012290E">
        <w:rPr>
          <w:rFonts w:ascii="Arial" w:hAnsi="Arial" w:cs="Arial"/>
          <w:bCs/>
        </w:rPr>
        <w:t>4:00PM EST on</w:t>
      </w:r>
      <w:r w:rsidR="002E78C0">
        <w:rPr>
          <w:rFonts w:ascii="Arial" w:hAnsi="Arial" w:cs="Arial"/>
          <w:bCs/>
        </w:rPr>
        <w:t xml:space="preserve"> January 16</w:t>
      </w:r>
      <w:r w:rsidRPr="002A33C7">
        <w:rPr>
          <w:rFonts w:ascii="Arial" w:hAnsi="Arial" w:cs="Arial"/>
          <w:bCs/>
        </w:rPr>
        <w:t>, 202</w:t>
      </w:r>
      <w:r w:rsidR="002E78C0">
        <w:rPr>
          <w:rFonts w:ascii="Arial" w:hAnsi="Arial" w:cs="Arial"/>
          <w:bCs/>
        </w:rPr>
        <w:t>6</w:t>
      </w:r>
      <w:r w:rsidRPr="0012290E">
        <w:rPr>
          <w:rFonts w:ascii="Arial" w:hAnsi="Arial" w:cs="Arial"/>
          <w:bCs/>
        </w:rPr>
        <w:t>.</w:t>
      </w:r>
    </w:p>
    <w:p w14:paraId="30C71145" w14:textId="77777777" w:rsidR="00760987" w:rsidRDefault="00760987" w:rsidP="00760987">
      <w:pPr>
        <w:jc w:val="both"/>
        <w:rPr>
          <w:rFonts w:ascii="Arial" w:hAnsi="Arial" w:cs="Arial"/>
        </w:rPr>
      </w:pPr>
    </w:p>
    <w:p w14:paraId="5FEE519E" w14:textId="6477CE75" w:rsidR="00760987" w:rsidRPr="0065460E" w:rsidRDefault="00760987" w:rsidP="00760987">
      <w:pPr>
        <w:jc w:val="both"/>
        <w:rPr>
          <w:rFonts w:ascii="Arial" w:eastAsia="Batang" w:hAnsi="Arial" w:cs="Arial"/>
        </w:rPr>
      </w:pPr>
      <w:r w:rsidRPr="00B92BB5">
        <w:rPr>
          <w:rFonts w:ascii="Arial" w:hAnsi="Arial" w:cs="Arial"/>
          <w:b/>
        </w:rPr>
        <w:t>Testing Deadline</w:t>
      </w:r>
      <w:r>
        <w:rPr>
          <w:rFonts w:ascii="Arial" w:hAnsi="Arial" w:cs="Arial"/>
          <w:b/>
        </w:rPr>
        <w:t xml:space="preserve"> (remainder of the tests)</w:t>
      </w:r>
      <w:r>
        <w:rPr>
          <w:rFonts w:ascii="Arial" w:hAnsi="Arial" w:cs="Arial"/>
        </w:rPr>
        <w:t>:</w:t>
      </w:r>
      <w:r w:rsidR="00AC752D">
        <w:rPr>
          <w:rFonts w:ascii="Arial" w:hAnsi="Arial" w:cs="Arial"/>
        </w:rPr>
        <w:t xml:space="preserve"> </w:t>
      </w:r>
      <w:r w:rsidR="00637BE1">
        <w:rPr>
          <w:rFonts w:ascii="Arial" w:hAnsi="Arial" w:cs="Arial"/>
        </w:rPr>
        <w:t>February 7</w:t>
      </w:r>
      <w:r w:rsidRPr="002A33C7">
        <w:rPr>
          <w:rFonts w:ascii="Arial" w:hAnsi="Arial" w:cs="Arial"/>
        </w:rPr>
        <w:t>,</w:t>
      </w:r>
      <w:r w:rsidR="002E78C0">
        <w:rPr>
          <w:rFonts w:ascii="Arial" w:hAnsi="Arial" w:cs="Arial"/>
        </w:rPr>
        <w:t xml:space="preserve"> 2026</w:t>
      </w:r>
    </w:p>
    <w:p w14:paraId="54BDF429" w14:textId="77777777" w:rsidR="00760987" w:rsidRPr="00840FED" w:rsidRDefault="00760987" w:rsidP="00760987">
      <w:pPr>
        <w:jc w:val="both"/>
        <w:rPr>
          <w:rFonts w:ascii="Arial" w:eastAsia="Batang" w:hAnsi="Arial" w:cs="Arial"/>
        </w:rPr>
      </w:pPr>
    </w:p>
    <w:p w14:paraId="164CB9F7" w14:textId="77777777" w:rsidR="00760987" w:rsidRDefault="00760987" w:rsidP="00760987">
      <w:pPr>
        <w:jc w:val="both"/>
        <w:rPr>
          <w:rFonts w:ascii="Arial" w:eastAsia="Batang" w:hAnsi="Arial" w:cs="Arial"/>
        </w:rPr>
      </w:pPr>
    </w:p>
    <w:p w14:paraId="1886EFE1" w14:textId="77777777"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u w:val="words"/>
        </w:rPr>
      </w:pPr>
      <w:r>
        <w:rPr>
          <w:rFonts w:ascii="Arial" w:eastAsia="Batang" w:hAnsi="Arial" w:cs="Arial"/>
          <w:b/>
          <w:sz w:val="28"/>
          <w:szCs w:val="28"/>
        </w:rPr>
        <w:t>Step</w:t>
      </w:r>
      <w:r w:rsidRPr="00B011C7">
        <w:rPr>
          <w:rFonts w:ascii="Arial" w:eastAsia="Batang" w:hAnsi="Arial" w:cs="Arial"/>
          <w:b/>
          <w:sz w:val="28"/>
          <w:szCs w:val="28"/>
        </w:rPr>
        <w:t xml:space="preserve"> </w:t>
      </w:r>
      <w:r>
        <w:rPr>
          <w:rFonts w:ascii="Arial" w:eastAsia="Batang" w:hAnsi="Arial" w:cs="Arial"/>
          <w:b/>
          <w:sz w:val="28"/>
          <w:szCs w:val="28"/>
        </w:rPr>
        <w:t>3</w:t>
      </w:r>
      <w:r w:rsidRPr="00B011C7">
        <w:rPr>
          <w:rFonts w:ascii="Arial" w:eastAsia="Batang" w:hAnsi="Arial" w:cs="Arial"/>
          <w:b/>
          <w:sz w:val="28"/>
          <w:szCs w:val="28"/>
        </w:rPr>
        <w:t xml:space="preserve"> – Application Form</w:t>
      </w:r>
      <w:r>
        <w:rPr>
          <w:rFonts w:ascii="Arial" w:eastAsia="Batang" w:hAnsi="Arial" w:cs="Arial"/>
          <w:b/>
          <w:sz w:val="28"/>
          <w:szCs w:val="28"/>
        </w:rPr>
        <w:t xml:space="preserve"> / Qualifications</w:t>
      </w:r>
    </w:p>
    <w:p w14:paraId="0BAD5898" w14:textId="77777777" w:rsidR="00760987" w:rsidRDefault="00760987" w:rsidP="00760987">
      <w:pPr>
        <w:jc w:val="both"/>
        <w:rPr>
          <w:rFonts w:ascii="Arial" w:eastAsia="Batang" w:hAnsi="Arial" w:cs="Arial"/>
        </w:rPr>
      </w:pPr>
    </w:p>
    <w:p w14:paraId="142C6822" w14:textId="2F7DA757" w:rsidR="00760987" w:rsidRDefault="00760987" w:rsidP="00760987">
      <w:pPr>
        <w:jc w:val="both"/>
        <w:rPr>
          <w:rFonts w:ascii="Arial" w:hAnsi="Arial" w:cs="Arial"/>
        </w:rPr>
      </w:pPr>
      <w:r>
        <w:rPr>
          <w:rFonts w:ascii="Arial" w:eastAsia="Batang" w:hAnsi="Arial" w:cs="Arial"/>
        </w:rPr>
        <w:t>Candidates ar</w:t>
      </w:r>
      <w:r w:rsidRPr="005F663F">
        <w:rPr>
          <w:rFonts w:ascii="Arial" w:eastAsia="Batang" w:hAnsi="Arial" w:cs="Arial"/>
        </w:rPr>
        <w:t>e required to</w:t>
      </w:r>
      <w:r>
        <w:rPr>
          <w:rFonts w:ascii="Arial" w:eastAsia="Batang" w:hAnsi="Arial" w:cs="Arial"/>
        </w:rPr>
        <w:t xml:space="preserve"> submit their</w:t>
      </w:r>
      <w:r w:rsidRPr="005F663F">
        <w:rPr>
          <w:rFonts w:ascii="Arial" w:eastAsia="Batang" w:hAnsi="Arial" w:cs="Arial"/>
        </w:rPr>
        <w:t xml:space="preserve"> cover letter, </w:t>
      </w:r>
      <w:r>
        <w:rPr>
          <w:rFonts w:ascii="Arial" w:eastAsia="Batang" w:hAnsi="Arial" w:cs="Arial"/>
        </w:rPr>
        <w:t xml:space="preserve">resume and </w:t>
      </w:r>
      <w:r w:rsidRPr="005F663F">
        <w:rPr>
          <w:rFonts w:ascii="Arial" w:eastAsia="Batang" w:hAnsi="Arial" w:cs="Arial"/>
        </w:rPr>
        <w:t xml:space="preserve">proof of mandatory/preferred qualifications </w:t>
      </w:r>
      <w:r>
        <w:rPr>
          <w:rFonts w:ascii="Arial" w:eastAsia="Batang" w:hAnsi="Arial" w:cs="Arial"/>
        </w:rPr>
        <w:t>outlined below to</w:t>
      </w:r>
      <w:r w:rsidRPr="005F663F">
        <w:rPr>
          <w:rFonts w:ascii="Arial" w:eastAsia="Batang" w:hAnsi="Arial" w:cs="Arial"/>
        </w:rPr>
        <w:t xml:space="preserve"> Firefighter Services of Ontario.  </w:t>
      </w:r>
      <w:r w:rsidRPr="005F663F">
        <w:rPr>
          <w:rFonts w:ascii="Arial" w:hAnsi="Arial" w:cs="Arial"/>
        </w:rPr>
        <w:t xml:space="preserve">Firefighter Services of Ontario will forward all provided documents and test results to the </w:t>
      </w:r>
      <w:r>
        <w:rPr>
          <w:rFonts w:ascii="Arial" w:hAnsi="Arial" w:cs="Arial"/>
        </w:rPr>
        <w:t xml:space="preserve">Town of </w:t>
      </w:r>
      <w:proofErr w:type="spellStart"/>
      <w:r w:rsidR="00AC752D">
        <w:rPr>
          <w:rFonts w:ascii="Arial" w:hAnsi="Arial" w:cs="Arial"/>
        </w:rPr>
        <w:t>Innisfil</w:t>
      </w:r>
      <w:proofErr w:type="spellEnd"/>
      <w:r>
        <w:rPr>
          <w:rFonts w:ascii="Arial" w:hAnsi="Arial" w:cs="Arial"/>
        </w:rPr>
        <w:t xml:space="preserve">. </w:t>
      </w:r>
    </w:p>
    <w:p w14:paraId="06A39A93" w14:textId="77777777" w:rsidR="00760987" w:rsidRDefault="00760987" w:rsidP="00760987">
      <w:pPr>
        <w:jc w:val="both"/>
        <w:rPr>
          <w:rFonts w:ascii="Arial" w:hAnsi="Arial" w:cs="Arial"/>
        </w:rPr>
      </w:pPr>
    </w:p>
    <w:p w14:paraId="4D6DB20C" w14:textId="77777777" w:rsidR="00760987" w:rsidRDefault="00760987" w:rsidP="00760987">
      <w:pPr>
        <w:jc w:val="both"/>
        <w:rPr>
          <w:rFonts w:ascii="Arial" w:hAnsi="Arial" w:cs="Arial"/>
        </w:rPr>
      </w:pPr>
      <w:r>
        <w:rPr>
          <w:rFonts w:ascii="Arial" w:hAnsi="Arial" w:cs="Arial"/>
        </w:rPr>
        <w:t>Bring hard copies of the documents along with the application checklist to your test date.</w:t>
      </w:r>
    </w:p>
    <w:p w14:paraId="04545C7E" w14:textId="77777777" w:rsidR="00760987" w:rsidRDefault="00760987" w:rsidP="00760987">
      <w:pPr>
        <w:jc w:val="both"/>
        <w:rPr>
          <w:rFonts w:ascii="Arial" w:hAnsi="Arial" w:cs="Arial"/>
        </w:rPr>
      </w:pPr>
    </w:p>
    <w:p w14:paraId="336CF0FE" w14:textId="77777777" w:rsidR="00760987" w:rsidRPr="00972396" w:rsidRDefault="00760987" w:rsidP="00760987">
      <w:pPr>
        <w:jc w:val="both"/>
        <w:rPr>
          <w:rFonts w:ascii="Arial" w:hAnsi="Arial" w:cs="Arial"/>
          <w:b/>
        </w:rPr>
      </w:pPr>
      <w:r w:rsidRPr="00972396">
        <w:rPr>
          <w:rFonts w:ascii="Arial" w:hAnsi="Arial" w:cs="Arial"/>
          <w:b/>
        </w:rPr>
        <w:t>Already completed FSO testing?</w:t>
      </w:r>
    </w:p>
    <w:p w14:paraId="4A74A1C1" w14:textId="77777777" w:rsidR="006B1296" w:rsidRDefault="006B1296" w:rsidP="00760987">
      <w:pPr>
        <w:rPr>
          <w:rFonts w:ascii="Arial" w:hAnsi="Arial" w:cs="Arial"/>
        </w:rPr>
      </w:pPr>
    </w:p>
    <w:p w14:paraId="756601FC" w14:textId="03656523" w:rsidR="00760987" w:rsidRPr="00B15910" w:rsidRDefault="00760987" w:rsidP="00760987">
      <w:pPr>
        <w:rPr>
          <w:rFonts w:ascii="Arial" w:hAnsi="Arial" w:cs="Arial"/>
        </w:rPr>
      </w:pPr>
      <w:r w:rsidRPr="00B15910">
        <w:rPr>
          <w:rFonts w:ascii="Arial" w:hAnsi="Arial" w:cs="Arial"/>
        </w:rPr>
        <w:t xml:space="preserve">Candidates who have completed testing </w:t>
      </w:r>
      <w:r>
        <w:rPr>
          <w:rFonts w:ascii="Arial" w:hAnsi="Arial" w:cs="Arial"/>
        </w:rPr>
        <w:t xml:space="preserve">should </w:t>
      </w:r>
      <w:r w:rsidRPr="00B15910">
        <w:rPr>
          <w:rFonts w:ascii="Arial" w:hAnsi="Arial" w:cs="Arial"/>
        </w:rPr>
        <w:t xml:space="preserve">submit </w:t>
      </w:r>
      <w:r>
        <w:rPr>
          <w:rFonts w:ascii="Arial" w:hAnsi="Arial" w:cs="Arial"/>
        </w:rPr>
        <w:t>their documents directly</w:t>
      </w:r>
      <w:r w:rsidRPr="00B15910">
        <w:rPr>
          <w:rFonts w:ascii="Arial" w:hAnsi="Arial" w:cs="Arial"/>
        </w:rPr>
        <w:t xml:space="preserve"> </w:t>
      </w:r>
      <w:r>
        <w:rPr>
          <w:rFonts w:ascii="Arial" w:hAnsi="Arial" w:cs="Arial"/>
        </w:rPr>
        <w:t xml:space="preserve">to </w:t>
      </w:r>
      <w:r w:rsidRPr="00B15910">
        <w:rPr>
          <w:rFonts w:ascii="Arial" w:hAnsi="Arial" w:cs="Arial"/>
        </w:rPr>
        <w:t>Firefighter Services of Ontario along with t</w:t>
      </w:r>
      <w:r>
        <w:rPr>
          <w:rFonts w:ascii="Arial" w:hAnsi="Arial" w:cs="Arial"/>
        </w:rPr>
        <w:t>he application processing fee,</w:t>
      </w:r>
      <w:r w:rsidRPr="00B15910">
        <w:rPr>
          <w:rFonts w:ascii="Arial" w:hAnsi="Arial" w:cs="Arial"/>
        </w:rPr>
        <w:t xml:space="preserve"> no later than 11:59 p.</w:t>
      </w:r>
      <w:r>
        <w:rPr>
          <w:rFonts w:ascii="Arial" w:hAnsi="Arial" w:cs="Arial"/>
        </w:rPr>
        <w:t xml:space="preserve">m. EST </w:t>
      </w:r>
      <w:r w:rsidRPr="00D03286">
        <w:rPr>
          <w:rFonts w:ascii="Arial" w:hAnsi="Arial" w:cs="Arial"/>
        </w:rPr>
        <w:t xml:space="preserve">on </w:t>
      </w:r>
      <w:r w:rsidR="00637BE1">
        <w:rPr>
          <w:rFonts w:ascii="Arial" w:hAnsi="Arial" w:cs="Arial"/>
        </w:rPr>
        <w:t>February 7</w:t>
      </w:r>
      <w:r w:rsidRPr="00D03286">
        <w:rPr>
          <w:rFonts w:ascii="Arial" w:hAnsi="Arial" w:cs="Arial"/>
        </w:rPr>
        <w:t>, 202</w:t>
      </w:r>
      <w:r w:rsidR="002E78C0">
        <w:rPr>
          <w:rFonts w:ascii="Arial" w:hAnsi="Arial" w:cs="Arial"/>
        </w:rPr>
        <w:t>6</w:t>
      </w:r>
      <w:r w:rsidR="00A82F16">
        <w:rPr>
          <w:rFonts w:ascii="Arial" w:hAnsi="Arial" w:cs="Arial"/>
        </w:rPr>
        <w:t xml:space="preserve">. </w:t>
      </w:r>
      <w:r w:rsidR="00A82F16" w:rsidRPr="00985B02">
        <w:rPr>
          <w:rFonts w:ascii="Arial" w:hAnsi="Arial" w:cs="Arial"/>
        </w:rPr>
        <w:t xml:space="preserve">Please email </w:t>
      </w:r>
      <w:hyperlink r:id="rId14" w:history="1">
        <w:r w:rsidR="00A82F16" w:rsidRPr="00985B02">
          <w:rPr>
            <w:rStyle w:val="Hyperlink"/>
            <w:rFonts w:ascii="Arial" w:hAnsi="Arial" w:cs="Arial"/>
          </w:rPr>
          <w:t>info@fireontario.com</w:t>
        </w:r>
      </w:hyperlink>
      <w:r w:rsidR="00A82F16" w:rsidRPr="00985B02">
        <w:rPr>
          <w:rFonts w:ascii="Arial" w:hAnsi="Arial" w:cs="Arial"/>
        </w:rPr>
        <w:t xml:space="preserve"> for details on application submission.</w:t>
      </w:r>
      <w:r w:rsidR="00A82F16">
        <w:rPr>
          <w:rFonts w:ascii="Arial" w:hAnsi="Arial" w:cs="Arial"/>
        </w:rPr>
        <w:t xml:space="preserve"> </w:t>
      </w:r>
      <w:r>
        <w:rPr>
          <w:rFonts w:ascii="Arial" w:hAnsi="Arial" w:cs="Arial"/>
        </w:rPr>
        <w:t xml:space="preserve"> </w:t>
      </w:r>
    </w:p>
    <w:p w14:paraId="656705D9" w14:textId="77777777" w:rsidR="00760987" w:rsidRDefault="00760987" w:rsidP="00760987">
      <w:pPr>
        <w:jc w:val="both"/>
        <w:rPr>
          <w:rFonts w:ascii="Arial" w:eastAsia="Batang" w:hAnsi="Arial" w:cs="Arial"/>
        </w:rPr>
      </w:pPr>
    </w:p>
    <w:p w14:paraId="217C84E1" w14:textId="77777777" w:rsidR="00760987" w:rsidRPr="005F663F" w:rsidRDefault="00760987" w:rsidP="00760987">
      <w:pPr>
        <w:jc w:val="both"/>
        <w:rPr>
          <w:rFonts w:ascii="Arial" w:eastAsia="Batang" w:hAnsi="Arial" w:cs="Arial"/>
          <w:b/>
        </w:rPr>
      </w:pPr>
      <w:r w:rsidRPr="005F663F">
        <w:rPr>
          <w:rFonts w:ascii="Arial" w:eastAsia="Batang" w:hAnsi="Arial" w:cs="Arial"/>
          <w:b/>
        </w:rPr>
        <w:t>Mandatory &amp; Preferred Qualifications</w:t>
      </w:r>
    </w:p>
    <w:p w14:paraId="5D5E8D0D" w14:textId="77777777" w:rsidR="006B1296" w:rsidRDefault="006B1296" w:rsidP="00760987">
      <w:pPr>
        <w:jc w:val="both"/>
        <w:rPr>
          <w:rFonts w:ascii="Arial" w:eastAsia="Batang" w:hAnsi="Arial" w:cs="Arial"/>
        </w:rPr>
      </w:pPr>
    </w:p>
    <w:p w14:paraId="142545FB" w14:textId="776E4BCA" w:rsidR="00760987" w:rsidRDefault="00760987" w:rsidP="00760987">
      <w:pPr>
        <w:jc w:val="both"/>
        <w:rPr>
          <w:rFonts w:ascii="Arial" w:eastAsia="Batang" w:hAnsi="Arial" w:cs="Arial"/>
        </w:rPr>
      </w:pPr>
      <w:proofErr w:type="gramStart"/>
      <w:r w:rsidRPr="007376E5">
        <w:rPr>
          <w:rFonts w:ascii="Arial" w:eastAsia="Batang" w:hAnsi="Arial" w:cs="Arial"/>
        </w:rPr>
        <w:t>In order to</w:t>
      </w:r>
      <w:proofErr w:type="gramEnd"/>
      <w:r w:rsidRPr="007376E5">
        <w:rPr>
          <w:rFonts w:ascii="Arial" w:eastAsia="Batang" w:hAnsi="Arial" w:cs="Arial"/>
        </w:rPr>
        <w:t xml:space="preserve"> be considered for this position with the </w:t>
      </w:r>
      <w:r w:rsidR="00AC752D">
        <w:rPr>
          <w:rFonts w:ascii="Arial" w:eastAsia="Batang" w:hAnsi="Arial" w:cs="Arial"/>
        </w:rPr>
        <w:t xml:space="preserve">Town of </w:t>
      </w:r>
      <w:proofErr w:type="spellStart"/>
      <w:r w:rsidR="00AC752D">
        <w:rPr>
          <w:rFonts w:ascii="Arial" w:eastAsia="Batang" w:hAnsi="Arial" w:cs="Arial"/>
        </w:rPr>
        <w:t>Innisfil</w:t>
      </w:r>
      <w:proofErr w:type="spellEnd"/>
      <w:r w:rsidRPr="007376E5">
        <w:rPr>
          <w:rFonts w:ascii="Arial" w:eastAsia="Batang" w:hAnsi="Arial" w:cs="Arial"/>
        </w:rPr>
        <w:t xml:space="preserve">, you must meet the following </w:t>
      </w:r>
      <w:r>
        <w:rPr>
          <w:rFonts w:ascii="Arial" w:eastAsia="Batang" w:hAnsi="Arial" w:cs="Arial"/>
        </w:rPr>
        <w:t>mandatory qualifications:</w:t>
      </w:r>
    </w:p>
    <w:p w14:paraId="17E3B1BC" w14:textId="77777777" w:rsidR="006B1296" w:rsidRDefault="006B1296" w:rsidP="00760987">
      <w:pPr>
        <w:jc w:val="both"/>
        <w:rPr>
          <w:rFonts w:ascii="Arial" w:eastAsia="Batang" w:hAnsi="Arial" w:cs="Arial"/>
        </w:rPr>
      </w:pPr>
    </w:p>
    <w:p w14:paraId="117A93C6" w14:textId="570669CF" w:rsidR="006B1296" w:rsidRDefault="006B1296" w:rsidP="00E9398A">
      <w:pPr>
        <w:pStyle w:val="ListParagraph"/>
        <w:numPr>
          <w:ilvl w:val="0"/>
          <w:numId w:val="19"/>
        </w:numPr>
        <w:jc w:val="both"/>
        <w:rPr>
          <w:rFonts w:ascii="Arial" w:eastAsia="Batang" w:hAnsi="Arial" w:cs="Arial"/>
          <w:sz w:val="24"/>
          <w:szCs w:val="24"/>
        </w:rPr>
      </w:pPr>
      <w:r w:rsidRPr="00AF4B7B">
        <w:rPr>
          <w:rFonts w:ascii="Arial" w:eastAsia="Batang" w:hAnsi="Arial" w:cs="Arial"/>
          <w:sz w:val="24"/>
          <w:szCs w:val="24"/>
        </w:rPr>
        <w:t xml:space="preserve">Community College Diploma in Fire Protection Technology preferred or a graduate of a recognized Pre-Service Firefighter Education and Training Program and a minimum of three (3) years practical experience in the fields of fire protection, prevention and emergency planning and strong plans review skills </w:t>
      </w:r>
      <w:r w:rsidR="00F36736">
        <w:rPr>
          <w:rFonts w:ascii="Arial" w:eastAsia="Batang" w:hAnsi="Arial" w:cs="Arial"/>
          <w:sz w:val="24"/>
          <w:szCs w:val="24"/>
        </w:rPr>
        <w:t xml:space="preserve">is preferred </w:t>
      </w:r>
      <w:r w:rsidRPr="00AF4B7B">
        <w:rPr>
          <w:rFonts w:ascii="Arial" w:eastAsia="Batang" w:hAnsi="Arial" w:cs="Arial"/>
          <w:sz w:val="24"/>
          <w:szCs w:val="24"/>
        </w:rPr>
        <w:t>OR</w:t>
      </w:r>
    </w:p>
    <w:p w14:paraId="0471FA87" w14:textId="77777777" w:rsidR="00F36736" w:rsidRPr="00AF4B7B" w:rsidRDefault="00F36736" w:rsidP="00F36736">
      <w:pPr>
        <w:pStyle w:val="ListParagraph"/>
        <w:jc w:val="both"/>
        <w:rPr>
          <w:rFonts w:ascii="Arial" w:eastAsia="Batang" w:hAnsi="Arial" w:cs="Arial"/>
          <w:sz w:val="24"/>
          <w:szCs w:val="24"/>
        </w:rPr>
      </w:pPr>
    </w:p>
    <w:p w14:paraId="55BDD838" w14:textId="6C9F7602" w:rsidR="006B1296" w:rsidRPr="00AF4B7B" w:rsidRDefault="006B1296" w:rsidP="006B1296">
      <w:pPr>
        <w:pStyle w:val="ListParagraph"/>
        <w:numPr>
          <w:ilvl w:val="0"/>
          <w:numId w:val="19"/>
        </w:numPr>
        <w:jc w:val="both"/>
        <w:rPr>
          <w:rFonts w:ascii="Arial" w:eastAsia="Batang" w:hAnsi="Arial" w:cs="Arial"/>
          <w:sz w:val="24"/>
          <w:szCs w:val="24"/>
        </w:rPr>
      </w:pPr>
      <w:r w:rsidRPr="00AF4B7B">
        <w:rPr>
          <w:rFonts w:ascii="Arial" w:eastAsia="Batang" w:hAnsi="Arial" w:cs="Arial"/>
          <w:sz w:val="24"/>
          <w:szCs w:val="24"/>
        </w:rPr>
        <w:t>High school diploma and minimum of (5) years of practical experience in the field of fire protection and prevention</w:t>
      </w:r>
      <w:r w:rsidR="00F36736">
        <w:rPr>
          <w:rFonts w:ascii="Arial" w:eastAsia="Batang" w:hAnsi="Arial" w:cs="Arial"/>
          <w:sz w:val="24"/>
          <w:szCs w:val="24"/>
        </w:rPr>
        <w:t xml:space="preserve"> is preferred</w:t>
      </w:r>
    </w:p>
    <w:p w14:paraId="6517BDE1" w14:textId="048E92B9" w:rsidR="006B1296" w:rsidRPr="00AF4B7B" w:rsidRDefault="006B1296" w:rsidP="00A10120">
      <w:pPr>
        <w:pStyle w:val="ListParagraph"/>
        <w:numPr>
          <w:ilvl w:val="0"/>
          <w:numId w:val="19"/>
        </w:numPr>
        <w:jc w:val="both"/>
        <w:rPr>
          <w:rFonts w:ascii="Arial" w:eastAsia="Batang" w:hAnsi="Arial" w:cs="Arial"/>
          <w:sz w:val="24"/>
          <w:szCs w:val="24"/>
        </w:rPr>
      </w:pPr>
      <w:r w:rsidRPr="00AF4B7B">
        <w:rPr>
          <w:rFonts w:ascii="Arial" w:eastAsia="Batang" w:hAnsi="Arial" w:cs="Arial"/>
          <w:sz w:val="24"/>
          <w:szCs w:val="24"/>
        </w:rPr>
        <w:t xml:space="preserve">Must have a clean driver’s abstract; a valid Ontario Class “DZ” Drivers Licence, and access to vehicle for conducting </w:t>
      </w:r>
      <w:proofErr w:type="gramStart"/>
      <w:r w:rsidRPr="00AF4B7B">
        <w:rPr>
          <w:rFonts w:ascii="Arial" w:eastAsia="Batang" w:hAnsi="Arial" w:cs="Arial"/>
          <w:sz w:val="24"/>
          <w:szCs w:val="24"/>
        </w:rPr>
        <w:t>Corporate</w:t>
      </w:r>
      <w:proofErr w:type="gramEnd"/>
      <w:r w:rsidRPr="00AF4B7B">
        <w:rPr>
          <w:rFonts w:ascii="Arial" w:eastAsia="Batang" w:hAnsi="Arial" w:cs="Arial"/>
          <w:sz w:val="24"/>
          <w:szCs w:val="24"/>
        </w:rPr>
        <w:t xml:space="preserve"> business</w:t>
      </w:r>
    </w:p>
    <w:p w14:paraId="727190AB" w14:textId="22E349AF" w:rsidR="006B1296" w:rsidRPr="00AF4B7B" w:rsidRDefault="006B1296" w:rsidP="001843EE">
      <w:pPr>
        <w:pStyle w:val="ListParagraph"/>
        <w:numPr>
          <w:ilvl w:val="0"/>
          <w:numId w:val="19"/>
        </w:numPr>
        <w:jc w:val="both"/>
        <w:rPr>
          <w:rFonts w:ascii="Arial" w:eastAsia="Batang" w:hAnsi="Arial" w:cs="Arial"/>
          <w:sz w:val="24"/>
          <w:szCs w:val="24"/>
        </w:rPr>
      </w:pPr>
      <w:r w:rsidRPr="00AF4B7B">
        <w:rPr>
          <w:rFonts w:ascii="Arial" w:eastAsia="Batang" w:hAnsi="Arial" w:cs="Arial"/>
          <w:sz w:val="24"/>
          <w:szCs w:val="24"/>
        </w:rPr>
        <w:t>Must be available to work a variety of scheduled shifts including weekends, days, evenings and statutory/other holidays, including the ability to respond to periodic unscheduled emergency call outs after regular working hours</w:t>
      </w:r>
    </w:p>
    <w:p w14:paraId="73DE419E" w14:textId="7C069085" w:rsidR="006B1296" w:rsidRPr="00AF4B7B" w:rsidRDefault="006B1296" w:rsidP="001843EE">
      <w:pPr>
        <w:pStyle w:val="ListParagraph"/>
        <w:numPr>
          <w:ilvl w:val="0"/>
          <w:numId w:val="19"/>
        </w:numPr>
        <w:jc w:val="both"/>
        <w:rPr>
          <w:rFonts w:ascii="Arial" w:eastAsia="Batang" w:hAnsi="Arial" w:cs="Arial"/>
          <w:sz w:val="24"/>
          <w:szCs w:val="24"/>
        </w:rPr>
      </w:pPr>
      <w:r w:rsidRPr="00AF4B7B">
        <w:rPr>
          <w:rFonts w:ascii="Arial" w:eastAsia="Batang" w:hAnsi="Arial" w:cs="Arial"/>
          <w:sz w:val="24"/>
          <w:szCs w:val="24"/>
        </w:rPr>
        <w:t>The successful candidate must be able to pass a Police security clearance including a criminal reference check as well as vulnerable screening</w:t>
      </w:r>
    </w:p>
    <w:bookmarkStart w:id="0" w:name="_Hlk168065084"/>
    <w:p w14:paraId="0CF3AF4F" w14:textId="72D7ADA3" w:rsidR="006B1296" w:rsidRPr="001F3BD2" w:rsidRDefault="006B1296" w:rsidP="006B1296">
      <w:pPr>
        <w:pStyle w:val="ListParagraph"/>
        <w:numPr>
          <w:ilvl w:val="0"/>
          <w:numId w:val="19"/>
        </w:numPr>
        <w:ind w:right="165"/>
        <w:jc w:val="both"/>
        <w:rPr>
          <w:rFonts w:ascii="Arial" w:hAnsi="Arial" w:cs="Arial"/>
          <w:sz w:val="24"/>
          <w:szCs w:val="24"/>
        </w:rPr>
      </w:pPr>
      <w:r w:rsidRPr="001F3BD2">
        <w:rPr>
          <w:sz w:val="24"/>
          <w:szCs w:val="24"/>
        </w:rPr>
        <w:fldChar w:fldCharType="begin"/>
      </w:r>
      <w:r w:rsidRPr="001F3BD2">
        <w:rPr>
          <w:sz w:val="24"/>
          <w:szCs w:val="24"/>
        </w:rPr>
        <w:instrText>HYPERLINK "http://www.nfpa.org/" \t "_blank"</w:instrText>
      </w:r>
      <w:r w:rsidRPr="001F3BD2">
        <w:rPr>
          <w:sz w:val="24"/>
          <w:szCs w:val="24"/>
        </w:rPr>
      </w:r>
      <w:r w:rsidRPr="001F3BD2">
        <w:rPr>
          <w:sz w:val="24"/>
          <w:szCs w:val="24"/>
        </w:rPr>
        <w:fldChar w:fldCharType="separate"/>
      </w:r>
      <w:r w:rsidRPr="001F3BD2">
        <w:rPr>
          <w:rFonts w:ascii="Arial" w:hAnsi="Arial" w:cs="Arial"/>
          <w:iCs/>
          <w:sz w:val="24"/>
          <w:szCs w:val="24"/>
        </w:rPr>
        <w:t>NFPA</w:t>
      </w:r>
      <w:r w:rsidRPr="001F3BD2">
        <w:rPr>
          <w:rFonts w:ascii="Arial" w:hAnsi="Arial" w:cs="Arial"/>
          <w:sz w:val="24"/>
          <w:szCs w:val="24"/>
        </w:rPr>
        <w:t>-1001 Firefighter I &amp; II certification</w:t>
      </w:r>
      <w:r w:rsidRPr="001F3BD2">
        <w:rPr>
          <w:rFonts w:ascii="Arial" w:hAnsi="Arial" w:cs="Arial"/>
          <w:sz w:val="24"/>
          <w:szCs w:val="24"/>
        </w:rPr>
        <w:fldChar w:fldCharType="end"/>
      </w:r>
      <w:r w:rsidRPr="001F3BD2">
        <w:rPr>
          <w:rFonts w:ascii="Arial" w:hAnsi="Arial" w:cs="Arial"/>
          <w:sz w:val="24"/>
          <w:szCs w:val="24"/>
        </w:rPr>
        <w:t xml:space="preserve"> (Including NFPA 1072</w:t>
      </w:r>
      <w:bookmarkEnd w:id="0"/>
      <w:r w:rsidRPr="001F3BD2">
        <w:rPr>
          <w:rFonts w:ascii="Arial" w:hAnsi="Arial" w:cs="Arial"/>
          <w:sz w:val="24"/>
          <w:szCs w:val="24"/>
        </w:rPr>
        <w:t>)</w:t>
      </w:r>
    </w:p>
    <w:p w14:paraId="7B9915FB" w14:textId="7312BAD5" w:rsidR="006B1296" w:rsidRPr="001F3BD2" w:rsidRDefault="006B1296" w:rsidP="006B1296">
      <w:pPr>
        <w:numPr>
          <w:ilvl w:val="0"/>
          <w:numId w:val="19"/>
        </w:numPr>
        <w:ind w:right="165"/>
        <w:jc w:val="both"/>
        <w:rPr>
          <w:rFonts w:ascii="Arial" w:hAnsi="Arial" w:cs="Arial"/>
          <w:iCs/>
        </w:rPr>
      </w:pPr>
      <w:r w:rsidRPr="001F3BD2">
        <w:rPr>
          <w:rFonts w:ascii="Arial" w:hAnsi="Arial" w:cs="Arial"/>
          <w:iCs/>
        </w:rPr>
        <w:lastRenderedPageBreak/>
        <w:t xml:space="preserve">A </w:t>
      </w:r>
      <w:bookmarkStart w:id="1" w:name="_Hlk168558650"/>
      <w:r w:rsidRPr="001F3BD2">
        <w:rPr>
          <w:rFonts w:ascii="Arial" w:hAnsi="Arial" w:cs="Arial"/>
          <w:iCs/>
        </w:rPr>
        <w:t xml:space="preserve">valid Standard First Aid and a CPR Level “C” certificate </w:t>
      </w:r>
      <w:bookmarkEnd w:id="1"/>
      <w:r w:rsidR="00985B02">
        <w:rPr>
          <w:rFonts w:ascii="Arial" w:hAnsi="Arial" w:cs="Arial"/>
          <w:iCs/>
        </w:rPr>
        <w:t>would be an asset.</w:t>
      </w:r>
    </w:p>
    <w:p w14:paraId="3AED256F" w14:textId="3C95F7EE" w:rsidR="006B1296" w:rsidRPr="001F3BD2" w:rsidRDefault="006B1296" w:rsidP="006B1296">
      <w:pPr>
        <w:numPr>
          <w:ilvl w:val="0"/>
          <w:numId w:val="19"/>
        </w:numPr>
        <w:ind w:right="165"/>
        <w:jc w:val="both"/>
        <w:rPr>
          <w:rFonts w:ascii="Arial" w:hAnsi="Arial" w:cs="Arial"/>
        </w:rPr>
      </w:pPr>
      <w:bookmarkStart w:id="2" w:name="_Hlk168065107"/>
      <w:r w:rsidRPr="001F3BD2">
        <w:rPr>
          <w:rFonts w:ascii="Arial" w:hAnsi="Arial" w:cs="Arial"/>
        </w:rPr>
        <w:t xml:space="preserve">Successful completion of all seven components of the Fire Services of Ontario (FSO) testing </w:t>
      </w:r>
    </w:p>
    <w:bookmarkEnd w:id="2"/>
    <w:p w14:paraId="7ABD7C2E" w14:textId="77777777" w:rsidR="006911A4" w:rsidRDefault="006911A4" w:rsidP="00760987">
      <w:pPr>
        <w:jc w:val="both"/>
        <w:rPr>
          <w:rFonts w:ascii="Arial" w:eastAsia="Batang" w:hAnsi="Arial" w:cs="Arial"/>
        </w:rPr>
      </w:pPr>
    </w:p>
    <w:p w14:paraId="7DFD70FA" w14:textId="77777777" w:rsidR="00760987" w:rsidRDefault="00760987" w:rsidP="00760987">
      <w:pPr>
        <w:ind w:right="165"/>
        <w:jc w:val="both"/>
        <w:rPr>
          <w:rFonts w:ascii="Arial" w:hAnsi="Arial" w:cs="Arial"/>
        </w:rPr>
      </w:pPr>
      <w:r>
        <w:rPr>
          <w:rFonts w:ascii="Arial" w:hAnsi="Arial" w:cs="Arial"/>
        </w:rPr>
        <w:t>This section encompasses the education and skills that most closely reflect the firefighters’ responsibilities, the preferred qualifications are:</w:t>
      </w:r>
    </w:p>
    <w:p w14:paraId="7EE41C01" w14:textId="77777777" w:rsidR="00760987" w:rsidRPr="00D03286" w:rsidRDefault="00760987" w:rsidP="00760987">
      <w:pPr>
        <w:ind w:right="165"/>
        <w:jc w:val="both"/>
        <w:rPr>
          <w:rFonts w:ascii="Arial" w:hAnsi="Arial" w:cs="Arial"/>
          <w:sz w:val="22"/>
          <w:szCs w:val="22"/>
        </w:rPr>
      </w:pPr>
    </w:p>
    <w:p w14:paraId="101355DE" w14:textId="77777777" w:rsidR="00760987" w:rsidRPr="00AF4B7B" w:rsidRDefault="00760987" w:rsidP="00760987">
      <w:pPr>
        <w:pStyle w:val="ListParagraph"/>
        <w:numPr>
          <w:ilvl w:val="0"/>
          <w:numId w:val="14"/>
        </w:numPr>
        <w:ind w:right="165"/>
        <w:jc w:val="both"/>
        <w:rPr>
          <w:rFonts w:ascii="Arial" w:hAnsi="Arial" w:cs="Arial"/>
          <w:sz w:val="24"/>
          <w:szCs w:val="24"/>
        </w:rPr>
      </w:pPr>
      <w:r w:rsidRPr="00AF4B7B">
        <w:rPr>
          <w:rFonts w:ascii="Arial" w:hAnsi="Arial" w:cs="Arial"/>
          <w:sz w:val="24"/>
          <w:szCs w:val="24"/>
        </w:rPr>
        <w:t>Firefighting experience (career or volunteer)</w:t>
      </w:r>
    </w:p>
    <w:p w14:paraId="50D1D0BB" w14:textId="77777777" w:rsidR="00760987" w:rsidRPr="00AF4B7B" w:rsidRDefault="00760987" w:rsidP="00760987">
      <w:pPr>
        <w:pStyle w:val="ListParagraph"/>
        <w:numPr>
          <w:ilvl w:val="0"/>
          <w:numId w:val="14"/>
        </w:numPr>
        <w:ind w:right="165"/>
        <w:jc w:val="both"/>
        <w:rPr>
          <w:rFonts w:ascii="Arial" w:hAnsi="Arial" w:cs="Arial"/>
          <w:sz w:val="24"/>
          <w:szCs w:val="24"/>
        </w:rPr>
      </w:pPr>
      <w:r w:rsidRPr="00AF4B7B">
        <w:rPr>
          <w:rFonts w:ascii="Arial" w:hAnsi="Arial" w:cs="Arial"/>
          <w:sz w:val="24"/>
          <w:szCs w:val="24"/>
        </w:rPr>
        <w:t>Registered nurse or paramedic</w:t>
      </w:r>
    </w:p>
    <w:p w14:paraId="1C4180C9" w14:textId="77777777" w:rsidR="00760987" w:rsidRPr="00AF4B7B" w:rsidRDefault="00760987" w:rsidP="00760987">
      <w:pPr>
        <w:pStyle w:val="ListParagraph"/>
        <w:numPr>
          <w:ilvl w:val="0"/>
          <w:numId w:val="14"/>
        </w:numPr>
        <w:ind w:right="165"/>
        <w:jc w:val="both"/>
        <w:rPr>
          <w:rFonts w:ascii="Arial" w:hAnsi="Arial" w:cs="Arial"/>
          <w:sz w:val="24"/>
          <w:szCs w:val="24"/>
        </w:rPr>
      </w:pPr>
      <w:r w:rsidRPr="00AF4B7B">
        <w:rPr>
          <w:rFonts w:ascii="Arial" w:hAnsi="Arial" w:cs="Arial"/>
          <w:sz w:val="24"/>
          <w:szCs w:val="24"/>
        </w:rPr>
        <w:t>Valid trade certificate</w:t>
      </w:r>
    </w:p>
    <w:p w14:paraId="17F6533F" w14:textId="77777777" w:rsidR="00760987" w:rsidRPr="00AF4B7B" w:rsidRDefault="00760987" w:rsidP="00760987">
      <w:pPr>
        <w:pStyle w:val="ListParagraph"/>
        <w:numPr>
          <w:ilvl w:val="0"/>
          <w:numId w:val="14"/>
        </w:numPr>
        <w:ind w:right="165"/>
        <w:jc w:val="both"/>
        <w:rPr>
          <w:rFonts w:ascii="Arial" w:hAnsi="Arial" w:cs="Arial"/>
          <w:sz w:val="24"/>
          <w:szCs w:val="24"/>
        </w:rPr>
      </w:pPr>
      <w:r w:rsidRPr="00AF4B7B">
        <w:rPr>
          <w:rFonts w:ascii="Arial" w:hAnsi="Arial" w:cs="Arial"/>
          <w:sz w:val="24"/>
          <w:szCs w:val="24"/>
        </w:rPr>
        <w:t>Pre-service Firefighting Education and Training diploma</w:t>
      </w:r>
    </w:p>
    <w:p w14:paraId="5FE46284" w14:textId="77777777" w:rsidR="00760987" w:rsidRPr="00AF4B7B" w:rsidRDefault="00760987" w:rsidP="00760987">
      <w:pPr>
        <w:pStyle w:val="ListParagraph"/>
        <w:numPr>
          <w:ilvl w:val="0"/>
          <w:numId w:val="14"/>
        </w:numPr>
        <w:ind w:right="165"/>
        <w:jc w:val="both"/>
        <w:rPr>
          <w:rFonts w:ascii="Arial" w:hAnsi="Arial" w:cs="Arial"/>
          <w:sz w:val="24"/>
          <w:szCs w:val="24"/>
        </w:rPr>
      </w:pPr>
      <w:r w:rsidRPr="00AF4B7B">
        <w:rPr>
          <w:rFonts w:ascii="Arial" w:hAnsi="Arial" w:cs="Arial"/>
          <w:sz w:val="24"/>
          <w:szCs w:val="24"/>
        </w:rPr>
        <w:t>Fire Prevention/Inspection</w:t>
      </w:r>
    </w:p>
    <w:p w14:paraId="57A4387F" w14:textId="77777777" w:rsidR="00760987" w:rsidRPr="00AF4B7B" w:rsidRDefault="00760987" w:rsidP="00760987">
      <w:pPr>
        <w:pStyle w:val="ListParagraph"/>
        <w:numPr>
          <w:ilvl w:val="0"/>
          <w:numId w:val="14"/>
        </w:numPr>
        <w:ind w:right="165"/>
        <w:jc w:val="both"/>
        <w:rPr>
          <w:rFonts w:ascii="Arial" w:hAnsi="Arial" w:cs="Arial"/>
          <w:sz w:val="24"/>
          <w:szCs w:val="24"/>
        </w:rPr>
      </w:pPr>
      <w:r w:rsidRPr="00AF4B7B">
        <w:rPr>
          <w:rFonts w:ascii="Arial" w:hAnsi="Arial" w:cs="Arial"/>
          <w:sz w:val="24"/>
          <w:szCs w:val="24"/>
        </w:rPr>
        <w:t>Public Educator</w:t>
      </w:r>
    </w:p>
    <w:p w14:paraId="05472B13" w14:textId="77777777" w:rsidR="00760987" w:rsidRDefault="00760987" w:rsidP="00760987">
      <w:pPr>
        <w:jc w:val="both"/>
        <w:rPr>
          <w:rFonts w:ascii="Arial" w:eastAsia="Batang" w:hAnsi="Arial" w:cs="Arial"/>
        </w:rPr>
      </w:pPr>
    </w:p>
    <w:p w14:paraId="164C35A5" w14:textId="77777777" w:rsidR="00760987" w:rsidRDefault="00760987" w:rsidP="00760987">
      <w:pPr>
        <w:jc w:val="both"/>
        <w:rPr>
          <w:rFonts w:ascii="Arial" w:eastAsia="Batang" w:hAnsi="Arial" w:cs="Arial"/>
        </w:rPr>
      </w:pPr>
    </w:p>
    <w:p w14:paraId="04B2C832" w14:textId="77777777"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rPr>
      </w:pPr>
      <w:r>
        <w:rPr>
          <w:rFonts w:ascii="Arial" w:eastAsia="Batang" w:hAnsi="Arial" w:cs="Arial"/>
          <w:b/>
          <w:sz w:val="28"/>
          <w:szCs w:val="28"/>
        </w:rPr>
        <w:t>Step</w:t>
      </w:r>
      <w:r w:rsidRPr="00B011C7">
        <w:rPr>
          <w:rFonts w:ascii="Arial" w:eastAsia="Batang" w:hAnsi="Arial" w:cs="Arial"/>
          <w:b/>
          <w:sz w:val="28"/>
          <w:szCs w:val="28"/>
        </w:rPr>
        <w:t xml:space="preserve"> </w:t>
      </w:r>
      <w:r>
        <w:rPr>
          <w:rFonts w:ascii="Arial" w:eastAsia="Batang" w:hAnsi="Arial" w:cs="Arial"/>
          <w:b/>
          <w:sz w:val="28"/>
          <w:szCs w:val="28"/>
        </w:rPr>
        <w:t>4</w:t>
      </w:r>
      <w:r w:rsidRPr="00B011C7">
        <w:rPr>
          <w:rFonts w:ascii="Arial" w:eastAsia="Batang" w:hAnsi="Arial" w:cs="Arial"/>
          <w:b/>
          <w:sz w:val="28"/>
          <w:szCs w:val="28"/>
        </w:rPr>
        <w:t xml:space="preserve"> – </w:t>
      </w:r>
      <w:r>
        <w:rPr>
          <w:rFonts w:ascii="Arial" w:eastAsia="Batang" w:hAnsi="Arial" w:cs="Arial"/>
          <w:b/>
          <w:sz w:val="28"/>
          <w:szCs w:val="28"/>
        </w:rPr>
        <w:t>Job Interview</w:t>
      </w:r>
    </w:p>
    <w:p w14:paraId="59B6E40E" w14:textId="77777777" w:rsidR="00760987" w:rsidRPr="00325CCF" w:rsidRDefault="00760987" w:rsidP="00760987">
      <w:pPr>
        <w:jc w:val="both"/>
        <w:rPr>
          <w:rFonts w:ascii="Arial" w:eastAsia="Batang" w:hAnsi="Arial" w:cs="Arial"/>
        </w:rPr>
      </w:pPr>
    </w:p>
    <w:p w14:paraId="5857C846" w14:textId="0735DBB5" w:rsidR="00760987" w:rsidRDefault="00760987" w:rsidP="00760987">
      <w:pPr>
        <w:jc w:val="both"/>
        <w:rPr>
          <w:rFonts w:ascii="Arial" w:hAnsi="Arial" w:cs="Arial"/>
        </w:rPr>
      </w:pPr>
      <w:r w:rsidRPr="00325CCF">
        <w:rPr>
          <w:rFonts w:ascii="Arial" w:hAnsi="Arial" w:cs="Arial"/>
        </w:rPr>
        <w:t xml:space="preserve">The interview panel may consist of </w:t>
      </w:r>
      <w:proofErr w:type="spellStart"/>
      <w:r w:rsidR="00AF4B7B">
        <w:rPr>
          <w:rFonts w:ascii="Arial" w:hAnsi="Arial" w:cs="Arial"/>
        </w:rPr>
        <w:t>Innisfil</w:t>
      </w:r>
      <w:proofErr w:type="spellEnd"/>
      <w:r w:rsidR="00AF4B7B">
        <w:rPr>
          <w:rFonts w:ascii="Arial" w:hAnsi="Arial" w:cs="Arial"/>
        </w:rPr>
        <w:t xml:space="preserve"> Fire &amp; Rescue Management Team members</w:t>
      </w:r>
      <w:r w:rsidRPr="00325CCF">
        <w:rPr>
          <w:rFonts w:ascii="Arial" w:hAnsi="Arial" w:cs="Arial"/>
        </w:rPr>
        <w:t xml:space="preserve"> and </w:t>
      </w:r>
      <w:r w:rsidR="00A34337">
        <w:rPr>
          <w:rFonts w:ascii="Arial" w:hAnsi="Arial" w:cs="Arial"/>
        </w:rPr>
        <w:t>members of the Town’s People &amp; Talent Team (Human Resources)</w:t>
      </w:r>
      <w:r w:rsidRPr="00325CCF">
        <w:rPr>
          <w:rFonts w:ascii="Arial" w:hAnsi="Arial" w:cs="Arial"/>
        </w:rPr>
        <w:t xml:space="preserve">. The questions are situational and </w:t>
      </w:r>
      <w:proofErr w:type="spellStart"/>
      <w:r w:rsidRPr="00325CCF">
        <w:rPr>
          <w:rFonts w:ascii="Arial" w:hAnsi="Arial" w:cs="Arial"/>
        </w:rPr>
        <w:t>behavioural</w:t>
      </w:r>
      <w:proofErr w:type="spellEnd"/>
      <w:r w:rsidRPr="00325CCF">
        <w:rPr>
          <w:rFonts w:ascii="Arial" w:hAnsi="Arial" w:cs="Arial"/>
        </w:rPr>
        <w:t xml:space="preserve"> based and will </w:t>
      </w:r>
      <w:proofErr w:type="gramStart"/>
      <w:r w:rsidRPr="00325CCF">
        <w:rPr>
          <w:rFonts w:ascii="Arial" w:hAnsi="Arial" w:cs="Arial"/>
        </w:rPr>
        <w:t>probe</w:t>
      </w:r>
      <w:proofErr w:type="gramEnd"/>
      <w:r w:rsidRPr="00325CCF">
        <w:rPr>
          <w:rFonts w:ascii="Arial" w:hAnsi="Arial" w:cs="Arial"/>
        </w:rPr>
        <w:t xml:space="preserve"> your professional experiences in areas related to past experien</w:t>
      </w:r>
      <w:r>
        <w:rPr>
          <w:rFonts w:ascii="Arial" w:hAnsi="Arial" w:cs="Arial"/>
        </w:rPr>
        <w:t>ces, the core competencies of a</w:t>
      </w:r>
      <w:r w:rsidRPr="00325CCF">
        <w:rPr>
          <w:rFonts w:ascii="Arial" w:hAnsi="Arial" w:cs="Arial"/>
        </w:rPr>
        <w:t xml:space="preserve"> firefighter and our core values.</w:t>
      </w:r>
    </w:p>
    <w:p w14:paraId="3AAB0171" w14:textId="77777777" w:rsidR="00760987" w:rsidRDefault="00760987" w:rsidP="00760987">
      <w:pPr>
        <w:jc w:val="both"/>
        <w:rPr>
          <w:rFonts w:ascii="Arial" w:hAnsi="Arial" w:cs="Arial"/>
        </w:rPr>
      </w:pPr>
    </w:p>
    <w:p w14:paraId="4D6327FD" w14:textId="73C18FD7" w:rsidR="00760987" w:rsidRDefault="00760987" w:rsidP="00760987">
      <w:pPr>
        <w:jc w:val="both"/>
        <w:rPr>
          <w:rFonts w:ascii="Arial" w:hAnsi="Arial" w:cs="Arial"/>
        </w:rPr>
      </w:pPr>
      <w:r>
        <w:rPr>
          <w:rFonts w:ascii="Arial" w:hAnsi="Arial" w:cs="Arial"/>
        </w:rPr>
        <w:t xml:space="preserve">If you are selected for an </w:t>
      </w:r>
      <w:r w:rsidR="004A60E3">
        <w:rPr>
          <w:rFonts w:ascii="Arial" w:hAnsi="Arial" w:cs="Arial"/>
        </w:rPr>
        <w:t>interview,</w:t>
      </w:r>
      <w:r>
        <w:rPr>
          <w:rFonts w:ascii="Arial" w:hAnsi="Arial" w:cs="Arial"/>
        </w:rPr>
        <w:t xml:space="preserve"> you will be notified via email to book your timeslot.</w:t>
      </w:r>
      <w:r w:rsidR="004A60E3">
        <w:rPr>
          <w:rFonts w:ascii="Arial" w:hAnsi="Arial" w:cs="Arial"/>
        </w:rPr>
        <w:t xml:space="preserve"> </w:t>
      </w:r>
      <w:r w:rsidR="004A60E3" w:rsidRPr="00226ECC">
        <w:rPr>
          <w:rFonts w:ascii="Arial" w:hAnsi="Arial" w:cs="Arial"/>
        </w:rPr>
        <w:t xml:space="preserve">Interviews will be scheduled </w:t>
      </w:r>
      <w:proofErr w:type="gramStart"/>
      <w:r w:rsidR="004A60E3" w:rsidRPr="00226ECC">
        <w:rPr>
          <w:rFonts w:ascii="Arial" w:hAnsi="Arial" w:cs="Arial"/>
        </w:rPr>
        <w:t>in</w:t>
      </w:r>
      <w:proofErr w:type="gramEnd"/>
      <w:r w:rsidR="004A60E3" w:rsidRPr="00226ECC">
        <w:rPr>
          <w:rFonts w:ascii="Arial" w:hAnsi="Arial" w:cs="Arial"/>
        </w:rPr>
        <w:t xml:space="preserve"> </w:t>
      </w:r>
      <w:r w:rsidR="00637BE1">
        <w:rPr>
          <w:rFonts w:ascii="Arial" w:hAnsi="Arial" w:cs="Arial"/>
        </w:rPr>
        <w:t>February 202</w:t>
      </w:r>
      <w:r w:rsidR="005C1E54">
        <w:rPr>
          <w:rFonts w:ascii="Arial" w:hAnsi="Arial" w:cs="Arial"/>
        </w:rPr>
        <w:t>6</w:t>
      </w:r>
      <w:r w:rsidR="004A60E3" w:rsidRPr="00226ECC">
        <w:rPr>
          <w:rFonts w:ascii="Arial" w:hAnsi="Arial" w:cs="Arial"/>
        </w:rPr>
        <w:t>.</w:t>
      </w:r>
    </w:p>
    <w:p w14:paraId="5215331B" w14:textId="77777777" w:rsidR="00760987" w:rsidRPr="00704B51" w:rsidRDefault="00760987" w:rsidP="00760987">
      <w:pPr>
        <w:jc w:val="both"/>
        <w:rPr>
          <w:rFonts w:ascii="Arial" w:eastAsia="Batang" w:hAnsi="Arial" w:cs="Arial"/>
        </w:rPr>
      </w:pPr>
    </w:p>
    <w:p w14:paraId="55BA680A" w14:textId="77777777" w:rsidR="00760987" w:rsidRDefault="00760987" w:rsidP="00760987">
      <w:pPr>
        <w:jc w:val="both"/>
        <w:rPr>
          <w:rFonts w:ascii="Arial" w:hAnsi="Arial" w:cs="Arial"/>
        </w:rPr>
      </w:pPr>
    </w:p>
    <w:p w14:paraId="6B3620B8" w14:textId="2AE9DBE6"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rPr>
      </w:pPr>
      <w:r>
        <w:rPr>
          <w:rFonts w:ascii="Arial" w:eastAsia="Batang" w:hAnsi="Arial" w:cs="Arial"/>
          <w:b/>
          <w:sz w:val="28"/>
          <w:szCs w:val="28"/>
        </w:rPr>
        <w:t>Step</w:t>
      </w:r>
      <w:r w:rsidRPr="00B011C7">
        <w:rPr>
          <w:rFonts w:ascii="Arial" w:eastAsia="Batang" w:hAnsi="Arial" w:cs="Arial"/>
          <w:b/>
          <w:sz w:val="28"/>
          <w:szCs w:val="28"/>
        </w:rPr>
        <w:t xml:space="preserve"> </w:t>
      </w:r>
      <w:r w:rsidR="006B1296">
        <w:rPr>
          <w:rFonts w:ascii="Arial" w:eastAsia="Batang" w:hAnsi="Arial" w:cs="Arial"/>
          <w:b/>
          <w:sz w:val="28"/>
          <w:szCs w:val="28"/>
        </w:rPr>
        <w:t>5</w:t>
      </w:r>
      <w:r w:rsidRPr="00B011C7">
        <w:rPr>
          <w:rFonts w:ascii="Arial" w:eastAsia="Batang" w:hAnsi="Arial" w:cs="Arial"/>
          <w:b/>
          <w:sz w:val="28"/>
          <w:szCs w:val="28"/>
        </w:rPr>
        <w:t xml:space="preserve"> – </w:t>
      </w:r>
      <w:r w:rsidR="006B1296">
        <w:rPr>
          <w:rFonts w:ascii="Arial" w:eastAsia="Batang" w:hAnsi="Arial" w:cs="Arial"/>
          <w:b/>
          <w:sz w:val="28"/>
          <w:szCs w:val="28"/>
        </w:rPr>
        <w:t>Background Screening</w:t>
      </w:r>
    </w:p>
    <w:p w14:paraId="0A20F345" w14:textId="77777777" w:rsidR="006B1296" w:rsidRDefault="006B1296" w:rsidP="00760987">
      <w:pPr>
        <w:jc w:val="both"/>
        <w:rPr>
          <w:rFonts w:ascii="Arial" w:eastAsia="Batang" w:hAnsi="Arial" w:cs="Arial"/>
        </w:rPr>
      </w:pPr>
    </w:p>
    <w:p w14:paraId="4F50C70C" w14:textId="6FF9FA02" w:rsidR="006B1296" w:rsidRPr="006B1296" w:rsidRDefault="00036C72" w:rsidP="006B1296">
      <w:pPr>
        <w:jc w:val="both"/>
        <w:rPr>
          <w:rFonts w:ascii="Arial" w:eastAsia="Batang" w:hAnsi="Arial" w:cs="Arial"/>
        </w:rPr>
      </w:pPr>
      <w:r>
        <w:rPr>
          <w:rFonts w:ascii="Arial" w:eastAsia="Batang" w:hAnsi="Arial" w:cs="Arial"/>
        </w:rPr>
        <w:t>S</w:t>
      </w:r>
      <w:r w:rsidR="006B1296" w:rsidRPr="006B1296">
        <w:rPr>
          <w:rFonts w:ascii="Arial" w:eastAsia="Batang" w:hAnsi="Arial" w:cs="Arial"/>
        </w:rPr>
        <w:t xml:space="preserve">hort-listed candidate(s) will be required to undergo a complete background screening </w:t>
      </w:r>
      <w:r>
        <w:rPr>
          <w:rFonts w:ascii="Arial" w:eastAsia="Batang" w:hAnsi="Arial" w:cs="Arial"/>
        </w:rPr>
        <w:t xml:space="preserve">process </w:t>
      </w:r>
      <w:r w:rsidR="006B1296" w:rsidRPr="006B1296">
        <w:rPr>
          <w:rFonts w:ascii="Arial" w:eastAsia="Batang" w:hAnsi="Arial" w:cs="Arial"/>
        </w:rPr>
        <w:t>consisting of:</w:t>
      </w:r>
    </w:p>
    <w:p w14:paraId="68F10221" w14:textId="77777777" w:rsidR="006B1296" w:rsidRPr="006B1296" w:rsidRDefault="006B1296" w:rsidP="006B1296">
      <w:pPr>
        <w:jc w:val="both"/>
        <w:rPr>
          <w:rFonts w:ascii="Arial" w:eastAsia="Batang" w:hAnsi="Arial" w:cs="Arial"/>
        </w:rPr>
      </w:pPr>
      <w:r w:rsidRPr="006B1296">
        <w:rPr>
          <w:rFonts w:ascii="Arial" w:eastAsia="Batang" w:hAnsi="Arial" w:cs="Arial"/>
        </w:rPr>
        <w:t xml:space="preserve"> </w:t>
      </w:r>
    </w:p>
    <w:p w14:paraId="522A0E33" w14:textId="77777777" w:rsidR="006B1296" w:rsidRPr="00AF4B7B" w:rsidRDefault="006B1296" w:rsidP="00C14DCF">
      <w:pPr>
        <w:pStyle w:val="ListParagraph"/>
        <w:numPr>
          <w:ilvl w:val="0"/>
          <w:numId w:val="20"/>
        </w:numPr>
        <w:jc w:val="both"/>
        <w:rPr>
          <w:rFonts w:ascii="Arial" w:eastAsia="Batang" w:hAnsi="Arial" w:cs="Arial"/>
          <w:sz w:val="24"/>
          <w:szCs w:val="24"/>
        </w:rPr>
      </w:pPr>
      <w:r w:rsidRPr="00AF4B7B">
        <w:rPr>
          <w:rFonts w:ascii="Arial" w:eastAsia="Batang" w:hAnsi="Arial" w:cs="Arial"/>
          <w:sz w:val="24"/>
          <w:szCs w:val="24"/>
        </w:rPr>
        <w:t>Education verification</w:t>
      </w:r>
    </w:p>
    <w:p w14:paraId="59952473" w14:textId="77777777" w:rsidR="006B1296" w:rsidRPr="00AF4B7B" w:rsidRDefault="006B1296" w:rsidP="006B1296">
      <w:pPr>
        <w:pStyle w:val="ListParagraph"/>
        <w:numPr>
          <w:ilvl w:val="0"/>
          <w:numId w:val="20"/>
        </w:numPr>
        <w:jc w:val="both"/>
        <w:rPr>
          <w:rFonts w:ascii="Arial" w:eastAsia="Batang" w:hAnsi="Arial" w:cs="Arial"/>
          <w:sz w:val="24"/>
          <w:szCs w:val="24"/>
        </w:rPr>
      </w:pPr>
      <w:r w:rsidRPr="00AF4B7B">
        <w:rPr>
          <w:rFonts w:ascii="Arial" w:eastAsia="Batang" w:hAnsi="Arial" w:cs="Arial"/>
          <w:sz w:val="24"/>
          <w:szCs w:val="24"/>
        </w:rPr>
        <w:t>Drivers abstract check</w:t>
      </w:r>
    </w:p>
    <w:p w14:paraId="594ED900" w14:textId="77777777" w:rsidR="006B1296" w:rsidRPr="00AF4B7B" w:rsidRDefault="006B1296" w:rsidP="006B1296">
      <w:pPr>
        <w:pStyle w:val="ListParagraph"/>
        <w:numPr>
          <w:ilvl w:val="0"/>
          <w:numId w:val="20"/>
        </w:numPr>
        <w:jc w:val="both"/>
        <w:rPr>
          <w:rFonts w:ascii="Arial" w:eastAsia="Batang" w:hAnsi="Arial" w:cs="Arial"/>
          <w:sz w:val="24"/>
          <w:szCs w:val="24"/>
        </w:rPr>
      </w:pPr>
      <w:r w:rsidRPr="00AF4B7B">
        <w:rPr>
          <w:rFonts w:ascii="Arial" w:eastAsia="Batang" w:hAnsi="Arial" w:cs="Arial"/>
          <w:sz w:val="24"/>
          <w:szCs w:val="24"/>
        </w:rPr>
        <w:t xml:space="preserve">Criminal record check </w:t>
      </w:r>
    </w:p>
    <w:p w14:paraId="6566D62D" w14:textId="6231B57A" w:rsidR="00036C72" w:rsidRPr="00AF4B7B" w:rsidRDefault="00036C72" w:rsidP="006B1296">
      <w:pPr>
        <w:pStyle w:val="ListParagraph"/>
        <w:numPr>
          <w:ilvl w:val="0"/>
          <w:numId w:val="20"/>
        </w:numPr>
        <w:jc w:val="both"/>
        <w:rPr>
          <w:rFonts w:ascii="Arial" w:eastAsia="Batang" w:hAnsi="Arial" w:cs="Arial"/>
          <w:sz w:val="24"/>
          <w:szCs w:val="24"/>
        </w:rPr>
      </w:pPr>
      <w:r w:rsidRPr="00AF4B7B">
        <w:rPr>
          <w:rFonts w:ascii="Arial" w:eastAsia="Batang" w:hAnsi="Arial" w:cs="Arial"/>
          <w:sz w:val="24"/>
          <w:szCs w:val="24"/>
        </w:rPr>
        <w:t>Social media check</w:t>
      </w:r>
    </w:p>
    <w:p w14:paraId="22D70500" w14:textId="1A44DC2B" w:rsidR="00861B93" w:rsidRPr="00AF4B7B" w:rsidRDefault="00861B93" w:rsidP="006B1296">
      <w:pPr>
        <w:pStyle w:val="ListParagraph"/>
        <w:numPr>
          <w:ilvl w:val="0"/>
          <w:numId w:val="20"/>
        </w:numPr>
        <w:jc w:val="both"/>
        <w:rPr>
          <w:rFonts w:ascii="Arial" w:eastAsia="Batang" w:hAnsi="Arial" w:cs="Arial"/>
          <w:sz w:val="24"/>
          <w:szCs w:val="24"/>
        </w:rPr>
      </w:pPr>
      <w:r w:rsidRPr="00AF4B7B">
        <w:rPr>
          <w:rFonts w:ascii="Arial" w:eastAsia="Batang" w:hAnsi="Arial" w:cs="Arial"/>
          <w:sz w:val="24"/>
          <w:szCs w:val="24"/>
        </w:rPr>
        <w:t>Reference checks</w:t>
      </w:r>
    </w:p>
    <w:p w14:paraId="1EAE3214" w14:textId="2FEFDB92" w:rsidR="006B1296" w:rsidRPr="00AF4B7B" w:rsidRDefault="006B1296" w:rsidP="006B1296">
      <w:pPr>
        <w:pStyle w:val="ListParagraph"/>
        <w:numPr>
          <w:ilvl w:val="0"/>
          <w:numId w:val="20"/>
        </w:numPr>
        <w:jc w:val="both"/>
        <w:rPr>
          <w:rFonts w:ascii="Arial" w:eastAsia="Batang" w:hAnsi="Arial" w:cs="Arial"/>
          <w:sz w:val="24"/>
          <w:szCs w:val="24"/>
        </w:rPr>
      </w:pPr>
      <w:r w:rsidRPr="00AF4B7B">
        <w:rPr>
          <w:rFonts w:ascii="Arial" w:eastAsia="Batang" w:hAnsi="Arial" w:cs="Arial"/>
          <w:sz w:val="24"/>
          <w:szCs w:val="24"/>
        </w:rPr>
        <w:t>Vulnerable sector screening</w:t>
      </w:r>
    </w:p>
    <w:p w14:paraId="76E7D633" w14:textId="510DEF9D" w:rsidR="006B1296" w:rsidRDefault="006B1296" w:rsidP="006B1296">
      <w:pPr>
        <w:pStyle w:val="ListParagraph"/>
        <w:numPr>
          <w:ilvl w:val="0"/>
          <w:numId w:val="20"/>
        </w:numPr>
        <w:jc w:val="both"/>
        <w:rPr>
          <w:rFonts w:ascii="Arial" w:eastAsia="Batang" w:hAnsi="Arial" w:cs="Arial"/>
          <w:sz w:val="24"/>
          <w:szCs w:val="24"/>
        </w:rPr>
      </w:pPr>
      <w:r w:rsidRPr="00AF4B7B">
        <w:rPr>
          <w:rFonts w:ascii="Arial" w:eastAsia="Batang" w:hAnsi="Arial" w:cs="Arial"/>
          <w:sz w:val="24"/>
          <w:szCs w:val="24"/>
        </w:rPr>
        <w:t>Medical screening/examination (based on Town provided form and at candidate’s own cost)</w:t>
      </w:r>
    </w:p>
    <w:p w14:paraId="389B6EBE" w14:textId="77777777" w:rsidR="002A33C7" w:rsidRPr="002A33C7" w:rsidRDefault="002A33C7" w:rsidP="002A33C7">
      <w:pPr>
        <w:jc w:val="both"/>
        <w:rPr>
          <w:rFonts w:ascii="Arial" w:eastAsia="Batang" w:hAnsi="Arial" w:cs="Arial"/>
        </w:rPr>
      </w:pPr>
    </w:p>
    <w:p w14:paraId="2E9DA07E" w14:textId="7C6C7015" w:rsidR="006B1296" w:rsidRPr="00B011C7" w:rsidRDefault="006B1296" w:rsidP="006B1296">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rPr>
      </w:pPr>
      <w:r>
        <w:rPr>
          <w:rFonts w:ascii="Arial" w:eastAsia="Batang" w:hAnsi="Arial" w:cs="Arial"/>
          <w:b/>
          <w:sz w:val="28"/>
          <w:szCs w:val="28"/>
        </w:rPr>
        <w:lastRenderedPageBreak/>
        <w:t>Step</w:t>
      </w:r>
      <w:r w:rsidRPr="00B011C7">
        <w:rPr>
          <w:rFonts w:ascii="Arial" w:eastAsia="Batang" w:hAnsi="Arial" w:cs="Arial"/>
          <w:b/>
          <w:sz w:val="28"/>
          <w:szCs w:val="28"/>
        </w:rPr>
        <w:t xml:space="preserve"> </w:t>
      </w:r>
      <w:r>
        <w:rPr>
          <w:rFonts w:ascii="Arial" w:eastAsia="Batang" w:hAnsi="Arial" w:cs="Arial"/>
          <w:b/>
          <w:sz w:val="28"/>
          <w:szCs w:val="28"/>
        </w:rPr>
        <w:t>6</w:t>
      </w:r>
      <w:r w:rsidRPr="00B011C7">
        <w:rPr>
          <w:rFonts w:ascii="Arial" w:eastAsia="Batang" w:hAnsi="Arial" w:cs="Arial"/>
          <w:b/>
          <w:sz w:val="28"/>
          <w:szCs w:val="28"/>
        </w:rPr>
        <w:t xml:space="preserve"> –</w:t>
      </w:r>
      <w:r w:rsidR="007F3E93">
        <w:rPr>
          <w:rFonts w:ascii="Arial" w:eastAsia="Batang" w:hAnsi="Arial" w:cs="Arial"/>
          <w:b/>
          <w:sz w:val="28"/>
          <w:szCs w:val="28"/>
        </w:rPr>
        <w:t xml:space="preserve"> </w:t>
      </w:r>
      <w:r>
        <w:rPr>
          <w:rFonts w:ascii="Arial" w:eastAsia="Batang" w:hAnsi="Arial" w:cs="Arial"/>
          <w:b/>
          <w:sz w:val="28"/>
          <w:szCs w:val="28"/>
        </w:rPr>
        <w:t>Job Offer</w:t>
      </w:r>
    </w:p>
    <w:p w14:paraId="7022DA56" w14:textId="77777777" w:rsidR="006B1296" w:rsidRPr="00325CCF" w:rsidRDefault="006B1296" w:rsidP="006B1296">
      <w:pPr>
        <w:jc w:val="both"/>
        <w:rPr>
          <w:rFonts w:ascii="Arial" w:eastAsia="Batang" w:hAnsi="Arial" w:cs="Arial"/>
        </w:rPr>
      </w:pPr>
    </w:p>
    <w:p w14:paraId="4967542B" w14:textId="77777777" w:rsidR="00036C72" w:rsidRDefault="00036C72" w:rsidP="00036C72">
      <w:pPr>
        <w:spacing w:line="285" w:lineRule="auto"/>
        <w:rPr>
          <w:rFonts w:ascii="Arial" w:eastAsia="Times New Roman" w:hAnsi="Arial" w:cs="Arial"/>
          <w:color w:val="000000"/>
          <w:kern w:val="28"/>
          <w:lang w:eastAsia="en-CA"/>
        </w:rPr>
      </w:pPr>
      <w:r w:rsidRPr="00036C72">
        <w:rPr>
          <w:rFonts w:ascii="Arial" w:eastAsia="Times New Roman" w:hAnsi="Arial" w:cs="Arial"/>
          <w:color w:val="000000"/>
          <w:kern w:val="28"/>
          <w:lang w:eastAsia="en-CA"/>
        </w:rPr>
        <w:t>Upon review of the completed background screening and medical screening/examination, the top candidate will receive an offer of employment.</w:t>
      </w:r>
    </w:p>
    <w:p w14:paraId="009D73FF" w14:textId="77777777" w:rsidR="002A33C7" w:rsidRDefault="002A33C7" w:rsidP="00036C72">
      <w:pPr>
        <w:spacing w:line="285" w:lineRule="auto"/>
        <w:rPr>
          <w:rFonts w:ascii="Arial" w:eastAsia="Times New Roman" w:hAnsi="Arial" w:cs="Arial"/>
          <w:color w:val="000000"/>
          <w:kern w:val="28"/>
          <w:lang w:eastAsia="en-CA"/>
        </w:rPr>
      </w:pPr>
    </w:p>
    <w:p w14:paraId="718CB54F" w14:textId="0097D227" w:rsidR="002A33C7" w:rsidRPr="00036C72" w:rsidRDefault="002A33C7" w:rsidP="00036C72">
      <w:pPr>
        <w:spacing w:line="285" w:lineRule="auto"/>
        <w:rPr>
          <w:rFonts w:ascii="Arial" w:eastAsia="Times New Roman" w:hAnsi="Arial" w:cs="Arial"/>
          <w:color w:val="000000"/>
          <w:kern w:val="28"/>
          <w:lang w:eastAsia="en-CA"/>
        </w:rPr>
      </w:pPr>
      <w:r>
        <w:rPr>
          <w:rFonts w:ascii="Arial" w:eastAsia="Times New Roman" w:hAnsi="Arial" w:cs="Arial"/>
          <w:color w:val="000000"/>
          <w:kern w:val="28"/>
          <w:lang w:eastAsia="en-CA"/>
        </w:rPr>
        <w:t>The successful candidate will be required to attend a uniform fitting date with the Town’s uniform vendor at a date and time to be determined upon the signing of the offer of employment.</w:t>
      </w:r>
    </w:p>
    <w:p w14:paraId="1C14CDE4" w14:textId="77777777" w:rsidR="00036C72" w:rsidRPr="00036C72" w:rsidRDefault="00036C72" w:rsidP="00036C72">
      <w:pPr>
        <w:spacing w:line="285" w:lineRule="auto"/>
        <w:rPr>
          <w:rFonts w:ascii="Arial" w:eastAsia="Times New Roman" w:hAnsi="Arial" w:cs="Arial"/>
          <w:color w:val="000000"/>
          <w:kern w:val="28"/>
          <w:lang w:eastAsia="en-CA"/>
        </w:rPr>
      </w:pPr>
      <w:r w:rsidRPr="00036C72">
        <w:rPr>
          <w:rFonts w:ascii="Arial" w:eastAsia="Times New Roman" w:hAnsi="Arial" w:cs="Arial"/>
          <w:color w:val="000000"/>
          <w:kern w:val="28"/>
          <w:lang w:eastAsia="en-CA"/>
        </w:rPr>
        <w:t> </w:t>
      </w:r>
    </w:p>
    <w:p w14:paraId="652B5641" w14:textId="77777777" w:rsidR="00036C72" w:rsidRPr="00036C72" w:rsidRDefault="00036C72" w:rsidP="00036C72">
      <w:pPr>
        <w:spacing w:line="285" w:lineRule="auto"/>
        <w:rPr>
          <w:rFonts w:ascii="Arial" w:eastAsia="Times New Roman" w:hAnsi="Arial" w:cs="Arial"/>
          <w:color w:val="000000"/>
          <w:kern w:val="28"/>
          <w:lang w:eastAsia="en-CA"/>
        </w:rPr>
      </w:pPr>
      <w:r w:rsidRPr="00036C72">
        <w:rPr>
          <w:rFonts w:ascii="Arial" w:eastAsia="Times New Roman" w:hAnsi="Arial" w:cs="Arial"/>
          <w:color w:val="000000"/>
          <w:kern w:val="28"/>
          <w:lang w:eastAsia="en-CA"/>
        </w:rPr>
        <w:t>The Town reserves the right to terminate a candidate’s participation in the recruitment process should any of the information in the background screening and/or medical screening/examination not meet the Town’s standards.</w:t>
      </w:r>
    </w:p>
    <w:p w14:paraId="7054E7CB" w14:textId="77777777" w:rsidR="00760987" w:rsidRDefault="00760987" w:rsidP="00760987">
      <w:pPr>
        <w:jc w:val="both"/>
        <w:rPr>
          <w:rFonts w:ascii="Arial" w:hAnsi="Arial" w:cs="Arial"/>
        </w:rPr>
      </w:pPr>
    </w:p>
    <w:p w14:paraId="044D3C6E" w14:textId="77777777"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rPr>
      </w:pPr>
      <w:r>
        <w:rPr>
          <w:rFonts w:ascii="Arial" w:eastAsia="Batang" w:hAnsi="Arial" w:cs="Arial"/>
          <w:b/>
          <w:sz w:val="28"/>
          <w:szCs w:val="28"/>
        </w:rPr>
        <w:t>Step</w:t>
      </w:r>
      <w:r w:rsidRPr="00B011C7">
        <w:rPr>
          <w:rFonts w:ascii="Arial" w:eastAsia="Batang" w:hAnsi="Arial" w:cs="Arial"/>
          <w:b/>
          <w:sz w:val="28"/>
          <w:szCs w:val="28"/>
        </w:rPr>
        <w:t xml:space="preserve"> </w:t>
      </w:r>
      <w:r>
        <w:rPr>
          <w:rFonts w:ascii="Arial" w:eastAsia="Batang" w:hAnsi="Arial" w:cs="Arial"/>
          <w:b/>
          <w:sz w:val="28"/>
          <w:szCs w:val="28"/>
        </w:rPr>
        <w:t>7</w:t>
      </w:r>
      <w:r w:rsidRPr="00B011C7">
        <w:rPr>
          <w:rFonts w:ascii="Arial" w:eastAsia="Batang" w:hAnsi="Arial" w:cs="Arial"/>
          <w:b/>
          <w:sz w:val="28"/>
          <w:szCs w:val="28"/>
        </w:rPr>
        <w:t xml:space="preserve"> –</w:t>
      </w:r>
      <w:r>
        <w:rPr>
          <w:rFonts w:ascii="Arial" w:eastAsia="Batang" w:hAnsi="Arial" w:cs="Arial"/>
          <w:b/>
          <w:sz w:val="28"/>
          <w:szCs w:val="28"/>
        </w:rPr>
        <w:t xml:space="preserve"> Start Date/Onboarding</w:t>
      </w:r>
    </w:p>
    <w:p w14:paraId="2213E7CF" w14:textId="77777777" w:rsidR="00760987" w:rsidRDefault="00760987" w:rsidP="00760987">
      <w:pPr>
        <w:jc w:val="both"/>
        <w:rPr>
          <w:rFonts w:ascii="Arial" w:eastAsia="Batang" w:hAnsi="Arial" w:cs="Arial"/>
        </w:rPr>
      </w:pPr>
    </w:p>
    <w:p w14:paraId="70B0AB3D" w14:textId="2FE139C0" w:rsidR="00760987" w:rsidRPr="00226ECC" w:rsidRDefault="00760987" w:rsidP="00760987">
      <w:pPr>
        <w:jc w:val="both"/>
        <w:rPr>
          <w:rFonts w:ascii="Arial" w:eastAsia="Batang" w:hAnsi="Arial" w:cs="Arial"/>
        </w:rPr>
      </w:pPr>
      <w:r>
        <w:rPr>
          <w:rFonts w:ascii="Arial" w:eastAsia="Batang" w:hAnsi="Arial" w:cs="Arial"/>
        </w:rPr>
        <w:t xml:space="preserve">We are hiring 1 Firefighter. We may be adding other recruitment candidates to a </w:t>
      </w:r>
      <w:r w:rsidR="00A34337">
        <w:rPr>
          <w:rFonts w:ascii="Arial" w:eastAsia="Batang" w:hAnsi="Arial" w:cs="Arial"/>
        </w:rPr>
        <w:t>candidate pool</w:t>
      </w:r>
      <w:r>
        <w:rPr>
          <w:rFonts w:ascii="Arial" w:eastAsia="Batang" w:hAnsi="Arial" w:cs="Arial"/>
        </w:rPr>
        <w:t xml:space="preserve"> for </w:t>
      </w:r>
      <w:r w:rsidRPr="00226ECC">
        <w:rPr>
          <w:rFonts w:ascii="Arial" w:eastAsia="Batang" w:hAnsi="Arial" w:cs="Arial"/>
        </w:rPr>
        <w:t xml:space="preserve">future Firefighter hires within a </w:t>
      </w:r>
      <w:r w:rsidR="002A33C7">
        <w:rPr>
          <w:rFonts w:ascii="Arial" w:eastAsia="Batang" w:hAnsi="Arial" w:cs="Arial"/>
        </w:rPr>
        <w:t>nine</w:t>
      </w:r>
      <w:r w:rsidR="002A33C7" w:rsidRPr="00226ECC">
        <w:rPr>
          <w:rFonts w:ascii="Arial" w:eastAsia="Batang" w:hAnsi="Arial" w:cs="Arial"/>
        </w:rPr>
        <w:t xml:space="preserve"> </w:t>
      </w:r>
      <w:r w:rsidRPr="00226ECC">
        <w:rPr>
          <w:rFonts w:ascii="Arial" w:eastAsia="Batang" w:hAnsi="Arial" w:cs="Arial"/>
        </w:rPr>
        <w:t>(</w:t>
      </w:r>
      <w:r w:rsidR="002A33C7">
        <w:rPr>
          <w:rFonts w:ascii="Arial" w:eastAsia="Batang" w:hAnsi="Arial" w:cs="Arial"/>
        </w:rPr>
        <w:t>9</w:t>
      </w:r>
      <w:r w:rsidRPr="00226ECC">
        <w:rPr>
          <w:rFonts w:ascii="Arial" w:eastAsia="Batang" w:hAnsi="Arial" w:cs="Arial"/>
        </w:rPr>
        <w:t xml:space="preserve">) </w:t>
      </w:r>
      <w:r w:rsidR="00BD1458" w:rsidRPr="00226ECC">
        <w:rPr>
          <w:rFonts w:ascii="Arial" w:eastAsia="Batang" w:hAnsi="Arial" w:cs="Arial"/>
        </w:rPr>
        <w:t>month</w:t>
      </w:r>
      <w:r w:rsidRPr="00226ECC">
        <w:rPr>
          <w:rFonts w:ascii="Arial" w:eastAsia="Batang" w:hAnsi="Arial" w:cs="Arial"/>
        </w:rPr>
        <w:t xml:space="preserve"> period.</w:t>
      </w:r>
      <w:r w:rsidR="002A33C7">
        <w:rPr>
          <w:rFonts w:ascii="Arial" w:eastAsia="Batang" w:hAnsi="Arial" w:cs="Arial"/>
        </w:rPr>
        <w:t xml:space="preserve"> </w:t>
      </w:r>
      <w:r w:rsidR="002A33C7" w:rsidRPr="002A33C7">
        <w:rPr>
          <w:rFonts w:ascii="Arial" w:eastAsia="Batang" w:hAnsi="Arial" w:cs="Arial"/>
        </w:rPr>
        <w:t xml:space="preserve">The Candidate Pool will be maintained for a period of nine (9) months or as deemed appropriate </w:t>
      </w:r>
      <w:r w:rsidR="00931A87">
        <w:rPr>
          <w:rFonts w:ascii="Arial" w:eastAsia="Batang" w:hAnsi="Arial" w:cs="Arial"/>
        </w:rPr>
        <w:t>at the discretion of</w:t>
      </w:r>
      <w:r w:rsidR="002A33C7" w:rsidRPr="002A33C7">
        <w:rPr>
          <w:rFonts w:ascii="Arial" w:eastAsia="Batang" w:hAnsi="Arial" w:cs="Arial"/>
        </w:rPr>
        <w:t xml:space="preserve"> the Fire Chief or designate.</w:t>
      </w:r>
    </w:p>
    <w:p w14:paraId="44A64875" w14:textId="77777777" w:rsidR="00760987" w:rsidRPr="00226ECC" w:rsidRDefault="00760987" w:rsidP="00760987">
      <w:pPr>
        <w:jc w:val="both"/>
        <w:rPr>
          <w:rFonts w:ascii="Arial" w:eastAsia="Batang" w:hAnsi="Arial" w:cs="Arial"/>
        </w:rPr>
      </w:pPr>
    </w:p>
    <w:p w14:paraId="3A368FBD" w14:textId="5939770F" w:rsidR="00760987" w:rsidRDefault="00760987" w:rsidP="00760987">
      <w:pPr>
        <w:jc w:val="both"/>
        <w:rPr>
          <w:rFonts w:ascii="Arial" w:eastAsia="Batang" w:hAnsi="Arial" w:cs="Arial"/>
        </w:rPr>
      </w:pPr>
      <w:r w:rsidRPr="00226ECC">
        <w:rPr>
          <w:rFonts w:ascii="Arial" w:eastAsia="Batang" w:hAnsi="Arial" w:cs="Arial"/>
        </w:rPr>
        <w:t xml:space="preserve">The </w:t>
      </w:r>
      <w:r w:rsidR="004A60E3" w:rsidRPr="00226ECC">
        <w:rPr>
          <w:rFonts w:ascii="Arial" w:eastAsia="Batang" w:hAnsi="Arial" w:cs="Arial"/>
        </w:rPr>
        <w:t xml:space="preserve">anticipated </w:t>
      </w:r>
      <w:r w:rsidRPr="00226ECC">
        <w:rPr>
          <w:rFonts w:ascii="Arial" w:eastAsia="Batang" w:hAnsi="Arial" w:cs="Arial"/>
        </w:rPr>
        <w:t xml:space="preserve">start date for the </w:t>
      </w:r>
      <w:r w:rsidR="00A34337" w:rsidRPr="00226ECC">
        <w:rPr>
          <w:rFonts w:ascii="Arial" w:eastAsia="Batang" w:hAnsi="Arial" w:cs="Arial"/>
        </w:rPr>
        <w:t xml:space="preserve">successful </w:t>
      </w:r>
      <w:r w:rsidRPr="00226ECC">
        <w:rPr>
          <w:rFonts w:ascii="Arial" w:eastAsia="Batang" w:hAnsi="Arial" w:cs="Arial"/>
        </w:rPr>
        <w:t xml:space="preserve">firefighter </w:t>
      </w:r>
      <w:r w:rsidR="00A34337" w:rsidRPr="00226ECC">
        <w:rPr>
          <w:rFonts w:ascii="Arial" w:eastAsia="Batang" w:hAnsi="Arial" w:cs="Arial"/>
        </w:rPr>
        <w:t>will be</w:t>
      </w:r>
      <w:r w:rsidRPr="00226ECC">
        <w:rPr>
          <w:rFonts w:ascii="Arial" w:eastAsia="Batang" w:hAnsi="Arial" w:cs="Arial"/>
        </w:rPr>
        <w:t xml:space="preserve"> </w:t>
      </w:r>
      <w:r w:rsidR="004A60E3" w:rsidRPr="00226ECC">
        <w:rPr>
          <w:rFonts w:ascii="Arial" w:eastAsia="Batang" w:hAnsi="Arial" w:cs="Arial"/>
        </w:rPr>
        <w:t>in</w:t>
      </w:r>
      <w:r w:rsidR="003E2B23" w:rsidRPr="00226ECC">
        <w:rPr>
          <w:rFonts w:ascii="Arial" w:eastAsia="Batang" w:hAnsi="Arial" w:cs="Arial"/>
        </w:rPr>
        <w:t xml:space="preserve"> </w:t>
      </w:r>
      <w:r w:rsidR="00637BE1">
        <w:rPr>
          <w:rFonts w:ascii="Arial" w:eastAsia="Batang" w:hAnsi="Arial" w:cs="Arial"/>
        </w:rPr>
        <w:t>March</w:t>
      </w:r>
      <w:r w:rsidR="00637BE1" w:rsidRPr="00226ECC">
        <w:rPr>
          <w:rFonts w:ascii="Arial" w:eastAsia="Batang" w:hAnsi="Arial" w:cs="Arial"/>
        </w:rPr>
        <w:t xml:space="preserve"> </w:t>
      </w:r>
      <w:r w:rsidR="00A34337" w:rsidRPr="00226ECC">
        <w:rPr>
          <w:rFonts w:ascii="Arial" w:eastAsia="Batang" w:hAnsi="Arial" w:cs="Arial"/>
        </w:rPr>
        <w:t>202</w:t>
      </w:r>
      <w:r w:rsidR="005C1E54">
        <w:rPr>
          <w:rFonts w:ascii="Arial" w:eastAsia="Batang" w:hAnsi="Arial" w:cs="Arial"/>
        </w:rPr>
        <w:t>6</w:t>
      </w:r>
      <w:r w:rsidRPr="00226ECC">
        <w:rPr>
          <w:rFonts w:ascii="Arial" w:eastAsia="Batang" w:hAnsi="Arial" w:cs="Arial"/>
        </w:rPr>
        <w:t xml:space="preserve">.  </w:t>
      </w:r>
      <w:r w:rsidR="00931A87">
        <w:rPr>
          <w:rFonts w:ascii="Arial" w:eastAsia="Batang" w:hAnsi="Arial" w:cs="Arial"/>
        </w:rPr>
        <w:t xml:space="preserve">The </w:t>
      </w:r>
      <w:proofErr w:type="gramStart"/>
      <w:r w:rsidR="00931A87">
        <w:rPr>
          <w:rFonts w:ascii="Arial" w:eastAsia="Batang" w:hAnsi="Arial" w:cs="Arial"/>
        </w:rPr>
        <w:t>n</w:t>
      </w:r>
      <w:r w:rsidRPr="00226ECC">
        <w:rPr>
          <w:rFonts w:ascii="Arial" w:eastAsia="Batang" w:hAnsi="Arial" w:cs="Arial"/>
        </w:rPr>
        <w:t>ew recruit</w:t>
      </w:r>
      <w:proofErr w:type="gramEnd"/>
      <w:r w:rsidRPr="00226ECC">
        <w:rPr>
          <w:rFonts w:ascii="Arial" w:eastAsia="Batang" w:hAnsi="Arial" w:cs="Arial"/>
        </w:rPr>
        <w:t xml:space="preserve"> will undergo in-house training prior to being placed on shift.</w:t>
      </w:r>
      <w:r>
        <w:rPr>
          <w:rFonts w:ascii="Arial" w:eastAsia="Batang" w:hAnsi="Arial" w:cs="Arial"/>
        </w:rPr>
        <w:t xml:space="preserve"> </w:t>
      </w:r>
    </w:p>
    <w:p w14:paraId="5A351A54" w14:textId="77777777" w:rsidR="00760987" w:rsidRDefault="00760987" w:rsidP="00760987">
      <w:pPr>
        <w:jc w:val="both"/>
        <w:rPr>
          <w:rFonts w:ascii="Arial" w:eastAsia="Batang" w:hAnsi="Arial" w:cs="Arial"/>
        </w:rPr>
      </w:pPr>
    </w:p>
    <w:p w14:paraId="2CC13B1C" w14:textId="5CC9B8D0" w:rsidR="00760987" w:rsidRDefault="00760987" w:rsidP="00760987">
      <w:pPr>
        <w:jc w:val="both"/>
        <w:rPr>
          <w:rFonts w:ascii="Arial" w:eastAsia="Batang" w:hAnsi="Arial" w:cs="Arial"/>
        </w:rPr>
      </w:pPr>
      <w:r>
        <w:rPr>
          <w:rFonts w:ascii="Arial" w:eastAsia="Batang" w:hAnsi="Arial" w:cs="Arial"/>
        </w:rPr>
        <w:t xml:space="preserve">There is a twelve-month probationary period in which extensive in-service training will continue.  </w:t>
      </w:r>
      <w:proofErr w:type="gramStart"/>
      <w:r w:rsidR="00931A87">
        <w:rPr>
          <w:rFonts w:ascii="Arial" w:eastAsia="Batang" w:hAnsi="Arial" w:cs="Arial"/>
        </w:rPr>
        <w:t>A n</w:t>
      </w:r>
      <w:r>
        <w:rPr>
          <w:rFonts w:ascii="Arial" w:eastAsia="Batang" w:hAnsi="Arial" w:cs="Arial"/>
        </w:rPr>
        <w:t>ew recruit</w:t>
      </w:r>
      <w:proofErr w:type="gramEnd"/>
      <w:r>
        <w:rPr>
          <w:rFonts w:ascii="Arial" w:eastAsia="Batang" w:hAnsi="Arial" w:cs="Arial"/>
        </w:rPr>
        <w:t xml:space="preserve"> </w:t>
      </w:r>
      <w:proofErr w:type="gramStart"/>
      <w:r>
        <w:rPr>
          <w:rFonts w:ascii="Arial" w:eastAsia="Batang" w:hAnsi="Arial" w:cs="Arial"/>
        </w:rPr>
        <w:t>not meeting</w:t>
      </w:r>
      <w:proofErr w:type="gramEnd"/>
      <w:r>
        <w:rPr>
          <w:rFonts w:ascii="Arial" w:eastAsia="Batang" w:hAnsi="Arial" w:cs="Arial"/>
        </w:rPr>
        <w:t xml:space="preserve"> performance expectations during this training period may be terminated. </w:t>
      </w:r>
    </w:p>
    <w:p w14:paraId="0C0579BE" w14:textId="77777777" w:rsidR="00760987" w:rsidRDefault="00760987" w:rsidP="00760987">
      <w:pPr>
        <w:jc w:val="both"/>
        <w:rPr>
          <w:rFonts w:ascii="Arial" w:eastAsia="Batang" w:hAnsi="Arial" w:cs="Arial"/>
        </w:rPr>
      </w:pPr>
    </w:p>
    <w:p w14:paraId="29CAA737" w14:textId="77777777" w:rsidR="00760987" w:rsidRPr="00B011C7" w:rsidRDefault="00760987" w:rsidP="00760987">
      <w:pPr>
        <w:pBdr>
          <w:top w:val="single" w:sz="4" w:space="1" w:color="auto"/>
          <w:left w:val="single" w:sz="4" w:space="4" w:color="auto"/>
          <w:bottom w:val="single" w:sz="4" w:space="1" w:color="auto"/>
          <w:right w:val="single" w:sz="4" w:space="4" w:color="auto"/>
        </w:pBdr>
        <w:shd w:val="clear" w:color="auto" w:fill="E0E0E0"/>
        <w:jc w:val="both"/>
        <w:rPr>
          <w:rFonts w:ascii="Arial" w:eastAsia="Batang" w:hAnsi="Arial" w:cs="Arial"/>
        </w:rPr>
      </w:pPr>
      <w:r>
        <w:rPr>
          <w:rFonts w:ascii="Arial" w:eastAsia="Batang" w:hAnsi="Arial" w:cs="Arial"/>
          <w:b/>
          <w:sz w:val="28"/>
          <w:szCs w:val="28"/>
        </w:rPr>
        <w:t>Additional Information/ FAQ</w:t>
      </w:r>
    </w:p>
    <w:p w14:paraId="5E7DA3DF" w14:textId="77777777" w:rsidR="00760987" w:rsidRDefault="00760987" w:rsidP="00760987">
      <w:pPr>
        <w:jc w:val="both"/>
        <w:rPr>
          <w:rFonts w:ascii="Arial" w:eastAsia="Batang" w:hAnsi="Arial" w:cs="Arial"/>
        </w:rPr>
      </w:pPr>
    </w:p>
    <w:p w14:paraId="15049960" w14:textId="28B2A205" w:rsidR="00760987" w:rsidRPr="00D03286" w:rsidRDefault="00760987" w:rsidP="00760987">
      <w:pPr>
        <w:jc w:val="both"/>
        <w:rPr>
          <w:rFonts w:ascii="Arial" w:eastAsia="Batang" w:hAnsi="Arial" w:cs="Arial"/>
        </w:rPr>
      </w:pPr>
      <w:r w:rsidRPr="00D03286">
        <w:rPr>
          <w:rFonts w:ascii="Arial" w:eastAsia="Batang" w:hAnsi="Arial" w:cs="Arial"/>
        </w:rPr>
        <w:t xml:space="preserve">Please ensure you read the information in this guide closely before reaching out with additional questions to </w:t>
      </w:r>
      <w:r w:rsidR="00D03286" w:rsidRPr="00D03286">
        <w:rPr>
          <w:rFonts w:ascii="Arial" w:eastAsia="Batang" w:hAnsi="Arial" w:cs="Arial"/>
        </w:rPr>
        <w:t>People and Talent Team at 705-436-3710. Due to the</w:t>
      </w:r>
      <w:r w:rsidRPr="00D03286">
        <w:rPr>
          <w:rFonts w:ascii="Arial" w:eastAsia="Batang" w:hAnsi="Arial" w:cs="Arial"/>
        </w:rPr>
        <w:t xml:space="preserve"> high volume of applications received for this position, please refrain from calling to inquire about the status of your application.</w:t>
      </w:r>
      <w:r w:rsidR="00D03286" w:rsidRPr="00D03286">
        <w:rPr>
          <w:rFonts w:ascii="Arial" w:eastAsia="Batang" w:hAnsi="Arial" w:cs="Arial"/>
        </w:rPr>
        <w:t xml:space="preserve"> </w:t>
      </w:r>
      <w:r w:rsidRPr="00D03286">
        <w:rPr>
          <w:rFonts w:ascii="Arial" w:eastAsia="Batang" w:hAnsi="Arial" w:cs="Arial"/>
        </w:rPr>
        <w:t xml:space="preserve">Recruitment status updates will be made on </w:t>
      </w:r>
      <w:r w:rsidR="00D03286" w:rsidRPr="00D03286">
        <w:rPr>
          <w:rFonts w:ascii="Arial" w:eastAsia="Batang" w:hAnsi="Arial" w:cs="Arial"/>
        </w:rPr>
        <w:t xml:space="preserve">the Town of </w:t>
      </w:r>
      <w:hyperlink r:id="rId15" w:history="1">
        <w:proofErr w:type="spellStart"/>
        <w:r w:rsidR="00D03286" w:rsidRPr="00D03286">
          <w:rPr>
            <w:rStyle w:val="Hyperlink"/>
            <w:rFonts w:ascii="Arial" w:eastAsia="Batang" w:hAnsi="Arial" w:cs="Arial"/>
          </w:rPr>
          <w:t>Innisfil’s</w:t>
        </w:r>
        <w:proofErr w:type="spellEnd"/>
        <w:r w:rsidR="00D03286" w:rsidRPr="00D03286">
          <w:rPr>
            <w:rStyle w:val="Hyperlink"/>
            <w:rFonts w:ascii="Arial" w:eastAsia="Batang" w:hAnsi="Arial" w:cs="Arial"/>
          </w:rPr>
          <w:t xml:space="preserve"> Career Page</w:t>
        </w:r>
      </w:hyperlink>
      <w:r w:rsidR="00D03286" w:rsidRPr="00D03286">
        <w:rPr>
          <w:rFonts w:ascii="Arial" w:eastAsia="Batang" w:hAnsi="Arial" w:cs="Arial"/>
        </w:rPr>
        <w:t>.</w:t>
      </w:r>
    </w:p>
    <w:p w14:paraId="54611845" w14:textId="77777777" w:rsidR="00760987" w:rsidRPr="00D03286" w:rsidRDefault="00760987" w:rsidP="00CE5B34">
      <w:pPr>
        <w:rPr>
          <w:rFonts w:ascii="Arial" w:hAnsi="Arial" w:cs="Arial"/>
          <w:iCs/>
          <w:color w:val="232323"/>
          <w:shd w:val="clear" w:color="auto" w:fill="FFFFFF"/>
        </w:rPr>
      </w:pPr>
    </w:p>
    <w:p w14:paraId="259A5E05" w14:textId="77777777" w:rsidR="00A34337" w:rsidRPr="00D03286" w:rsidRDefault="00A34337" w:rsidP="00A34337">
      <w:pPr>
        <w:rPr>
          <w:rFonts w:ascii="Arial" w:eastAsia="Times New Roman" w:hAnsi="Arial" w:cs="Arial"/>
          <w:lang w:val="en-CA" w:eastAsia="en-CA"/>
        </w:rPr>
      </w:pPr>
      <w:r w:rsidRPr="00D03286">
        <w:rPr>
          <w:rFonts w:ascii="Arial" w:eastAsia="Times New Roman" w:hAnsi="Arial" w:cs="Arial"/>
          <w:lang w:val="en-CA" w:eastAsia="en-CA"/>
        </w:rPr>
        <w:t xml:space="preserve">The Town of Innisfil is committed to diversity and inclusion in our workplaces. We are passionate about attracting and retaining individuals who represent the diversity in our own community and beyond, as we work together to best serve our residents. We </w:t>
      </w:r>
      <w:r w:rsidRPr="00D03286">
        <w:rPr>
          <w:rFonts w:ascii="Arial" w:eastAsia="Times New Roman" w:hAnsi="Arial" w:cs="Arial"/>
          <w:lang w:val="en-CA" w:eastAsia="en-CA"/>
        </w:rPr>
        <w:lastRenderedPageBreak/>
        <w:t>inspire one another in an inclusive environment where all individuals belong and are valued, respected and uplifted.</w:t>
      </w:r>
    </w:p>
    <w:p w14:paraId="2E159AB8" w14:textId="77777777" w:rsidR="00A34337" w:rsidRPr="00D03286" w:rsidRDefault="00A34337" w:rsidP="00A34337">
      <w:pPr>
        <w:rPr>
          <w:rFonts w:ascii="Arial" w:hAnsi="Arial" w:cs="Arial"/>
        </w:rPr>
      </w:pPr>
    </w:p>
    <w:p w14:paraId="0DDD4177" w14:textId="77777777" w:rsidR="00A34337" w:rsidRPr="00D03286" w:rsidRDefault="00A34337" w:rsidP="00A34337">
      <w:pPr>
        <w:rPr>
          <w:rFonts w:ascii="Arial" w:hAnsi="Arial" w:cs="Arial"/>
          <w:b/>
        </w:rPr>
      </w:pPr>
      <w:proofErr w:type="gramStart"/>
      <w:r w:rsidRPr="00D03286">
        <w:rPr>
          <w:rFonts w:ascii="Arial" w:hAnsi="Arial" w:cs="Arial"/>
        </w:rPr>
        <w:t>Accommodations</w:t>
      </w:r>
      <w:proofErr w:type="gramEnd"/>
      <w:r w:rsidRPr="00D03286">
        <w:rPr>
          <w:rFonts w:ascii="Arial" w:hAnsi="Arial" w:cs="Arial"/>
        </w:rPr>
        <w:t xml:space="preserve"> for </w:t>
      </w:r>
      <w:proofErr w:type="gramStart"/>
      <w:r w:rsidRPr="00D03286">
        <w:rPr>
          <w:rFonts w:ascii="Arial" w:hAnsi="Arial" w:cs="Arial"/>
        </w:rPr>
        <w:t>persons</w:t>
      </w:r>
      <w:proofErr w:type="gramEnd"/>
      <w:r w:rsidRPr="00D03286">
        <w:rPr>
          <w:rFonts w:ascii="Arial" w:hAnsi="Arial" w:cs="Arial"/>
        </w:rPr>
        <w:t xml:space="preserve"> with disabilities will be provided, on request, to support candidate participation in all aspects of the recruitment process. To request accommodation, please contact People &amp; Talent.</w:t>
      </w:r>
    </w:p>
    <w:p w14:paraId="033A4115" w14:textId="77777777" w:rsidR="00760987" w:rsidRDefault="00760987" w:rsidP="00CE5B34">
      <w:pPr>
        <w:rPr>
          <w:rFonts w:ascii="Arial" w:hAnsi="Arial" w:cs="Arial"/>
          <w:iCs/>
          <w:color w:val="232323"/>
          <w:sz w:val="22"/>
          <w:szCs w:val="22"/>
          <w:shd w:val="clear" w:color="auto" w:fill="FFFFFF"/>
        </w:rPr>
      </w:pPr>
    </w:p>
    <w:p w14:paraId="51899517" w14:textId="77777777" w:rsidR="00760987" w:rsidRDefault="00760987" w:rsidP="00CE5B34">
      <w:pPr>
        <w:rPr>
          <w:rFonts w:ascii="Arial" w:hAnsi="Arial" w:cs="Arial"/>
          <w:iCs/>
          <w:color w:val="232323"/>
          <w:sz w:val="22"/>
          <w:szCs w:val="22"/>
          <w:shd w:val="clear" w:color="auto" w:fill="FFFFFF"/>
        </w:rPr>
      </w:pPr>
    </w:p>
    <w:p w14:paraId="69FDE969" w14:textId="13309A53" w:rsidR="002630CD" w:rsidRPr="00EE58B7" w:rsidRDefault="0086474E" w:rsidP="00BD365B">
      <w:pPr>
        <w:pStyle w:val="Default"/>
        <w:rPr>
          <w:sz w:val="22"/>
          <w:szCs w:val="22"/>
          <w:lang w:eastAsia="en-CA"/>
        </w:rPr>
      </w:pPr>
      <w:r>
        <w:rPr>
          <w:noProof/>
        </w:rPr>
        <w:drawing>
          <wp:inline distT="0" distB="0" distL="0" distR="0" wp14:anchorId="4A9D2297" wp14:editId="4C67CFB0">
            <wp:extent cx="5943600" cy="21653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2165350"/>
                    </a:xfrm>
                    <a:prstGeom prst="rect">
                      <a:avLst/>
                    </a:prstGeom>
                    <a:noFill/>
                    <a:ln>
                      <a:noFill/>
                    </a:ln>
                  </pic:spPr>
                </pic:pic>
              </a:graphicData>
            </a:graphic>
          </wp:inline>
        </w:drawing>
      </w:r>
    </w:p>
    <w:sectPr w:rsidR="002630CD" w:rsidRPr="00EE58B7" w:rsidSect="006E35BF">
      <w:headerReference w:type="default" r:id="rId17"/>
      <w:footerReference w:type="default" r:id="rId18"/>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FD908" w14:textId="77777777" w:rsidR="00501833" w:rsidRDefault="00501833" w:rsidP="005B79A4">
      <w:r>
        <w:separator/>
      </w:r>
    </w:p>
  </w:endnote>
  <w:endnote w:type="continuationSeparator" w:id="0">
    <w:p w14:paraId="6741759D" w14:textId="77777777" w:rsidR="00501833" w:rsidRDefault="00501833" w:rsidP="005B7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T Std Cond">
    <w:altName w:val="Arial"/>
    <w:panose1 w:val="00000000000000000000"/>
    <w:charset w:val="00"/>
    <w:family w:val="swiss"/>
    <w:notTrueType/>
    <w:pitch w:val="default"/>
    <w:sig w:usb0="00000003" w:usb1="00000000" w:usb2="00000000" w:usb3="00000000" w:csb0="00000001" w:csb1="00000000"/>
  </w:font>
  <w:font w:name="European Pi Std 3">
    <w:altName w:val="European Pi Std 3"/>
    <w:panose1 w:val="00000000000000000000"/>
    <w:charset w:val="00"/>
    <w:family w:val="auto"/>
    <w:notTrueType/>
    <w:pitch w:val="default"/>
    <w:sig w:usb0="00000003" w:usb1="00000000" w:usb2="00000000" w:usb3="00000000" w:csb0="00000001" w:csb1="00000000"/>
  </w:font>
  <w:font w:name="MinionPro-Regular">
    <w:altName w:val="Times New Roman"/>
    <w:charset w:val="4D"/>
    <w:family w:val="auto"/>
    <w:pitch w:val="default"/>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FC8C3" w14:textId="77777777" w:rsidR="00854700" w:rsidRDefault="00854700">
    <w:pPr>
      <w:pStyle w:val="Footer"/>
      <w:jc w:val="right"/>
    </w:pPr>
    <w:r w:rsidRPr="001663B1">
      <w:rPr>
        <w:rFonts w:ascii="Arial" w:hAnsi="Arial" w:cs="Arial"/>
      </w:rPr>
      <w:fldChar w:fldCharType="begin"/>
    </w:r>
    <w:r w:rsidRPr="001663B1">
      <w:rPr>
        <w:rFonts w:ascii="Arial" w:hAnsi="Arial" w:cs="Arial"/>
      </w:rPr>
      <w:instrText xml:space="preserve"> PAGE   \* MERGEFORMAT </w:instrText>
    </w:r>
    <w:r w:rsidRPr="001663B1">
      <w:rPr>
        <w:rFonts w:ascii="Arial" w:hAnsi="Arial" w:cs="Arial"/>
      </w:rPr>
      <w:fldChar w:fldCharType="separate"/>
    </w:r>
    <w:r w:rsidR="002630CD">
      <w:rPr>
        <w:rFonts w:ascii="Arial" w:hAnsi="Arial" w:cs="Arial"/>
        <w:noProof/>
      </w:rPr>
      <w:t>2</w:t>
    </w:r>
    <w:r w:rsidRPr="001663B1">
      <w:rPr>
        <w:rFonts w:ascii="Arial" w:hAnsi="Arial" w:cs="Arial"/>
      </w:rPr>
      <w:fldChar w:fldCharType="end"/>
    </w:r>
  </w:p>
  <w:p w14:paraId="36B58CAC" w14:textId="77777777" w:rsidR="00854700" w:rsidRDefault="008547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78193" w14:textId="17462862" w:rsidR="00854700" w:rsidRPr="0090277D" w:rsidRDefault="007229FC" w:rsidP="0090277D">
    <w:pPr>
      <w:pStyle w:val="Footer"/>
      <w:tabs>
        <w:tab w:val="clear" w:pos="4680"/>
        <w:tab w:val="clear" w:pos="9360"/>
        <w:tab w:val="left" w:pos="4180"/>
      </w:tabs>
      <w:rPr>
        <w:color w:val="FFFFFF"/>
      </w:rPr>
    </w:pPr>
    <w:r>
      <w:rPr>
        <w:noProof/>
        <w:color w:val="FFFFFF"/>
        <w:lang w:eastAsia="en-CA"/>
      </w:rPr>
      <w:drawing>
        <wp:anchor distT="0" distB="0" distL="114300" distR="114300" simplePos="0" relativeHeight="251658240" behindDoc="1" locked="0" layoutInCell="1" allowOverlap="1" wp14:anchorId="6372ED6A" wp14:editId="0319FE87">
          <wp:simplePos x="0" y="0"/>
          <wp:positionH relativeFrom="column">
            <wp:posOffset>-285750</wp:posOffset>
          </wp:positionH>
          <wp:positionV relativeFrom="paragraph">
            <wp:posOffset>10795</wp:posOffset>
          </wp:positionV>
          <wp:extent cx="6578600" cy="520700"/>
          <wp:effectExtent l="0" t="0" r="0" b="0"/>
          <wp:wrapNone/>
          <wp:docPr id="1" name="Picture 1" descr="PCU_Letterhead3b-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U_Letterhead3b-bottom.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78600" cy="520700"/>
                  </a:xfrm>
                  <a:prstGeom prst="rect">
                    <a:avLst/>
                  </a:prstGeom>
                  <a:noFill/>
                </pic:spPr>
              </pic:pic>
            </a:graphicData>
          </a:graphic>
          <wp14:sizeRelH relativeFrom="page">
            <wp14:pctWidth>0</wp14:pctWidth>
          </wp14:sizeRelH>
          <wp14:sizeRelV relativeFrom="page">
            <wp14:pctHeight>0</wp14:pctHeight>
          </wp14:sizeRelV>
        </wp:anchor>
      </w:drawing>
    </w:r>
    <w:r w:rsidR="00854700" w:rsidRPr="0090277D">
      <w:rPr>
        <w:color w:val="FFFFFF"/>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64279" w14:textId="77777777" w:rsidR="00854700" w:rsidRDefault="00854700">
    <w:pPr>
      <w:pStyle w:val="Footer"/>
      <w:jc w:val="right"/>
    </w:pPr>
    <w:r w:rsidRPr="001663B1">
      <w:rPr>
        <w:rFonts w:ascii="Arial" w:hAnsi="Arial" w:cs="Arial"/>
      </w:rPr>
      <w:fldChar w:fldCharType="begin"/>
    </w:r>
    <w:r w:rsidRPr="001663B1">
      <w:rPr>
        <w:rFonts w:ascii="Arial" w:hAnsi="Arial" w:cs="Arial"/>
      </w:rPr>
      <w:instrText xml:space="preserve"> PAGE   \* MERGEFORMAT </w:instrText>
    </w:r>
    <w:r w:rsidRPr="001663B1">
      <w:rPr>
        <w:rFonts w:ascii="Arial" w:hAnsi="Arial" w:cs="Arial"/>
      </w:rPr>
      <w:fldChar w:fldCharType="separate"/>
    </w:r>
    <w:r w:rsidR="0043570E">
      <w:rPr>
        <w:rFonts w:ascii="Arial" w:hAnsi="Arial" w:cs="Arial"/>
        <w:noProof/>
      </w:rPr>
      <w:t>2</w:t>
    </w:r>
    <w:r w:rsidRPr="001663B1">
      <w:rPr>
        <w:rFonts w:ascii="Arial" w:hAnsi="Arial" w:cs="Arial"/>
      </w:rPr>
      <w:fldChar w:fldCharType="end"/>
    </w:r>
  </w:p>
  <w:p w14:paraId="7220E41C" w14:textId="77777777" w:rsidR="00854700" w:rsidRDefault="00854700">
    <w:pPr>
      <w:pStyle w:val="Footer"/>
    </w:pPr>
  </w:p>
  <w:p w14:paraId="72DC034D" w14:textId="77777777" w:rsidR="00854700" w:rsidRDefault="00854700"/>
  <w:p w14:paraId="7D7787FF" w14:textId="77777777" w:rsidR="00854700" w:rsidRDefault="008547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6CB94" w14:textId="77777777" w:rsidR="00501833" w:rsidRDefault="00501833" w:rsidP="005B79A4">
      <w:r>
        <w:separator/>
      </w:r>
    </w:p>
  </w:footnote>
  <w:footnote w:type="continuationSeparator" w:id="0">
    <w:p w14:paraId="2881F5CA" w14:textId="77777777" w:rsidR="00501833" w:rsidRDefault="00501833" w:rsidP="005B79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69CA0" w14:textId="1EC76753" w:rsidR="00854700" w:rsidRPr="0090277D" w:rsidRDefault="007229FC" w:rsidP="00F37780">
    <w:pPr>
      <w:pStyle w:val="Header"/>
      <w:tabs>
        <w:tab w:val="clear" w:pos="4680"/>
        <w:tab w:val="clear" w:pos="9360"/>
        <w:tab w:val="left" w:pos="7410"/>
      </w:tabs>
      <w:rPr>
        <w:color w:val="FFFFFF"/>
      </w:rPr>
    </w:pPr>
    <w:r>
      <w:rPr>
        <w:noProof/>
        <w:color w:val="FFFFFF"/>
        <w:lang w:eastAsia="en-CA"/>
      </w:rPr>
      <w:drawing>
        <wp:anchor distT="0" distB="0" distL="114300" distR="114300" simplePos="0" relativeHeight="251657216" behindDoc="1" locked="0" layoutInCell="1" allowOverlap="1" wp14:anchorId="4DA58F2F" wp14:editId="717B9D36">
          <wp:simplePos x="0" y="0"/>
          <wp:positionH relativeFrom="column">
            <wp:posOffset>11430</wp:posOffset>
          </wp:positionH>
          <wp:positionV relativeFrom="paragraph">
            <wp:posOffset>-297180</wp:posOffset>
          </wp:positionV>
          <wp:extent cx="6602730" cy="2349500"/>
          <wp:effectExtent l="0" t="0" r="0" b="0"/>
          <wp:wrapNone/>
          <wp:docPr id="2" name="Picture 0" descr="PCU_Letterhead3b-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PCU_Letterhead3b-top.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02730" cy="2349500"/>
                  </a:xfrm>
                  <a:prstGeom prst="rect">
                    <a:avLst/>
                  </a:prstGeom>
                  <a:noFill/>
                </pic:spPr>
              </pic:pic>
            </a:graphicData>
          </a:graphic>
          <wp14:sizeRelH relativeFrom="page">
            <wp14:pctWidth>0</wp14:pctWidth>
          </wp14:sizeRelH>
          <wp14:sizeRelV relativeFrom="page">
            <wp14:pctHeight>0</wp14:pctHeight>
          </wp14:sizeRelV>
        </wp:anchor>
      </w:drawing>
    </w:r>
    <w:r w:rsidR="00F37780">
      <w:rPr>
        <w:color w:val="FFFFFF"/>
      </w:rPr>
      <w:tab/>
    </w:r>
  </w:p>
  <w:p w14:paraId="62C53126" w14:textId="77777777" w:rsidR="00F37780" w:rsidRDefault="00F37780" w:rsidP="00F37780">
    <w:pPr>
      <w:pStyle w:val="Header"/>
      <w:tabs>
        <w:tab w:val="clear" w:pos="4680"/>
        <w:tab w:val="clear" w:pos="9360"/>
        <w:tab w:val="left" w:pos="7185"/>
      </w:tabs>
      <w:contextualSpacing/>
      <w:jc w:val="right"/>
      <w:rPr>
        <w:rFonts w:ascii="Arial" w:hAnsi="Arial" w:cs="Arial"/>
        <w:b/>
        <w:bCs/>
      </w:rPr>
    </w:pPr>
  </w:p>
  <w:p w14:paraId="6EDB0721" w14:textId="70B99D28" w:rsidR="00F37780" w:rsidRPr="00F37780" w:rsidRDefault="00861B93" w:rsidP="00F37780">
    <w:pPr>
      <w:pStyle w:val="Header"/>
      <w:tabs>
        <w:tab w:val="clear" w:pos="4680"/>
        <w:tab w:val="clear" w:pos="9360"/>
        <w:tab w:val="left" w:pos="7185"/>
      </w:tabs>
      <w:contextualSpacing/>
      <w:jc w:val="right"/>
      <w:rPr>
        <w:rFonts w:ascii="Arial" w:hAnsi="Arial" w:cs="Arial"/>
      </w:rPr>
    </w:pPr>
    <w:r>
      <w:rPr>
        <w:rFonts w:ascii="Arial" w:hAnsi="Arial" w:cs="Arial"/>
      </w:rPr>
      <w:t>Recruitment Guide</w:t>
    </w:r>
    <w:r w:rsidR="00F37780" w:rsidRPr="00F37780">
      <w:rPr>
        <w:rFonts w:ascii="Arial" w:hAnsi="Arial" w:cs="Arial"/>
      </w:rPr>
      <w:t>:</w:t>
    </w:r>
  </w:p>
  <w:p w14:paraId="7DF37492" w14:textId="58E2BFC1" w:rsidR="00854700" w:rsidRDefault="00760987" w:rsidP="007C0133">
    <w:pPr>
      <w:pStyle w:val="Header"/>
      <w:tabs>
        <w:tab w:val="clear" w:pos="4680"/>
        <w:tab w:val="clear" w:pos="9360"/>
        <w:tab w:val="left" w:pos="7185"/>
      </w:tabs>
      <w:contextualSpacing/>
      <w:jc w:val="right"/>
    </w:pPr>
    <w:r>
      <w:rPr>
        <w:rFonts w:ascii="Arial" w:hAnsi="Arial" w:cs="Arial"/>
        <w:b/>
        <w:bCs/>
      </w:rPr>
      <w:t>Firefighter (Full-time)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BFBE9" w14:textId="77777777" w:rsidR="00854700" w:rsidRDefault="00854700">
    <w:pPr>
      <w:pStyle w:val="Header"/>
    </w:pPr>
  </w:p>
  <w:p w14:paraId="72CC2130" w14:textId="77777777" w:rsidR="00854700" w:rsidRDefault="00854700"/>
  <w:p w14:paraId="1C221EE8" w14:textId="77777777" w:rsidR="00854700" w:rsidRDefault="008547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56A0"/>
    <w:multiLevelType w:val="hybridMultilevel"/>
    <w:tmpl w:val="FB20BB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6EE17BB"/>
    <w:multiLevelType w:val="hybridMultilevel"/>
    <w:tmpl w:val="EE7CB9F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4E8334C"/>
    <w:multiLevelType w:val="hybridMultilevel"/>
    <w:tmpl w:val="992E01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756021B"/>
    <w:multiLevelType w:val="hybridMultilevel"/>
    <w:tmpl w:val="DB5CF51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21D6FC9"/>
    <w:multiLevelType w:val="hybridMultilevel"/>
    <w:tmpl w:val="73FAAD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C766DD6"/>
    <w:multiLevelType w:val="hybridMultilevel"/>
    <w:tmpl w:val="F4D2E6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F8A0E60"/>
    <w:multiLevelType w:val="hybridMultilevel"/>
    <w:tmpl w:val="79C8937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3A925B2"/>
    <w:multiLevelType w:val="hybridMultilevel"/>
    <w:tmpl w:val="B9EAE4AC"/>
    <w:lvl w:ilvl="0" w:tplc="34E6AC4C">
      <w:start w:val="1"/>
      <w:numFmt w:val="bullet"/>
      <w:lvlText w:val="q"/>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3AE52119"/>
    <w:multiLevelType w:val="hybridMultilevel"/>
    <w:tmpl w:val="35CC235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9" w15:restartNumberingAfterBreak="0">
    <w:nsid w:val="42C82E9C"/>
    <w:multiLevelType w:val="hybridMultilevel"/>
    <w:tmpl w:val="FD0AF5A2"/>
    <w:lvl w:ilvl="0" w:tplc="8A66F046">
      <w:start w:val="5"/>
      <w:numFmt w:val="bullet"/>
      <w:lvlText w:val=""/>
      <w:lvlJc w:val="left"/>
      <w:pPr>
        <w:ind w:left="720" w:hanging="360"/>
      </w:pPr>
      <w:rPr>
        <w:rFonts w:ascii="Symbol" w:eastAsia="Cambria"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4260055"/>
    <w:multiLevelType w:val="hybridMultilevel"/>
    <w:tmpl w:val="FA4CBD80"/>
    <w:lvl w:ilvl="0" w:tplc="10090001">
      <w:start w:val="1"/>
      <w:numFmt w:val="bullet"/>
      <w:lvlText w:val=""/>
      <w:lvlJc w:val="left"/>
      <w:pPr>
        <w:ind w:left="1080" w:hanging="360"/>
      </w:pPr>
      <w:rPr>
        <w:rFonts w:ascii="Symbol" w:hAnsi="Symbol"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 w15:restartNumberingAfterBreak="0">
    <w:nsid w:val="5A6E06EE"/>
    <w:multiLevelType w:val="hybridMultilevel"/>
    <w:tmpl w:val="EC7600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C532FE9"/>
    <w:multiLevelType w:val="hybridMultilevel"/>
    <w:tmpl w:val="559246C4"/>
    <w:lvl w:ilvl="0" w:tplc="FFFFFFFF">
      <w:start w:val="1"/>
      <w:numFmt w:val="bullet"/>
      <w:lvlText w:val=""/>
      <w:legacy w:legacy="1" w:legacySpace="0" w:legacyIndent="360"/>
      <w:lvlJc w:val="left"/>
      <w:pPr>
        <w:ind w:left="1971" w:hanging="360"/>
      </w:pPr>
      <w:rPr>
        <w:rFonts w:ascii="Wingdings" w:hAnsi="Wingdings" w:hint="default"/>
      </w:rPr>
    </w:lvl>
    <w:lvl w:ilvl="1" w:tplc="04090003">
      <w:start w:val="1"/>
      <w:numFmt w:val="bullet"/>
      <w:lvlText w:val="o"/>
      <w:lvlJc w:val="left"/>
      <w:pPr>
        <w:tabs>
          <w:tab w:val="num" w:pos="1611"/>
        </w:tabs>
        <w:ind w:left="1611" w:hanging="360"/>
      </w:pPr>
      <w:rPr>
        <w:rFonts w:ascii="Courier New" w:hAnsi="Courier New" w:cs="Times New Roman" w:hint="default"/>
      </w:rPr>
    </w:lvl>
    <w:lvl w:ilvl="2" w:tplc="04090005">
      <w:start w:val="1"/>
      <w:numFmt w:val="bullet"/>
      <w:lvlText w:val=""/>
      <w:lvlJc w:val="left"/>
      <w:pPr>
        <w:tabs>
          <w:tab w:val="num" w:pos="2331"/>
        </w:tabs>
        <w:ind w:left="2331" w:hanging="360"/>
      </w:pPr>
      <w:rPr>
        <w:rFonts w:ascii="Wingdings" w:hAnsi="Wingdings" w:hint="default"/>
      </w:rPr>
    </w:lvl>
    <w:lvl w:ilvl="3" w:tplc="04090001">
      <w:start w:val="1"/>
      <w:numFmt w:val="bullet"/>
      <w:lvlText w:val=""/>
      <w:lvlJc w:val="left"/>
      <w:pPr>
        <w:tabs>
          <w:tab w:val="num" w:pos="3051"/>
        </w:tabs>
        <w:ind w:left="3051" w:hanging="360"/>
      </w:pPr>
      <w:rPr>
        <w:rFonts w:ascii="Symbol" w:hAnsi="Symbol" w:hint="default"/>
      </w:rPr>
    </w:lvl>
    <w:lvl w:ilvl="4" w:tplc="04090003">
      <w:start w:val="1"/>
      <w:numFmt w:val="bullet"/>
      <w:lvlText w:val="o"/>
      <w:lvlJc w:val="left"/>
      <w:pPr>
        <w:tabs>
          <w:tab w:val="num" w:pos="3771"/>
        </w:tabs>
        <w:ind w:left="3771" w:hanging="360"/>
      </w:pPr>
      <w:rPr>
        <w:rFonts w:ascii="Courier New" w:hAnsi="Courier New" w:cs="Times New Roman" w:hint="default"/>
      </w:rPr>
    </w:lvl>
    <w:lvl w:ilvl="5" w:tplc="04090005">
      <w:start w:val="1"/>
      <w:numFmt w:val="bullet"/>
      <w:lvlText w:val=""/>
      <w:lvlJc w:val="left"/>
      <w:pPr>
        <w:tabs>
          <w:tab w:val="num" w:pos="4491"/>
        </w:tabs>
        <w:ind w:left="4491" w:hanging="360"/>
      </w:pPr>
      <w:rPr>
        <w:rFonts w:ascii="Wingdings" w:hAnsi="Wingdings" w:hint="default"/>
      </w:rPr>
    </w:lvl>
    <w:lvl w:ilvl="6" w:tplc="04090001">
      <w:start w:val="1"/>
      <w:numFmt w:val="bullet"/>
      <w:lvlText w:val=""/>
      <w:lvlJc w:val="left"/>
      <w:pPr>
        <w:tabs>
          <w:tab w:val="num" w:pos="5211"/>
        </w:tabs>
        <w:ind w:left="5211" w:hanging="360"/>
      </w:pPr>
      <w:rPr>
        <w:rFonts w:ascii="Symbol" w:hAnsi="Symbol" w:hint="default"/>
      </w:rPr>
    </w:lvl>
    <w:lvl w:ilvl="7" w:tplc="04090003">
      <w:start w:val="1"/>
      <w:numFmt w:val="bullet"/>
      <w:lvlText w:val="o"/>
      <w:lvlJc w:val="left"/>
      <w:pPr>
        <w:tabs>
          <w:tab w:val="num" w:pos="5931"/>
        </w:tabs>
        <w:ind w:left="5931" w:hanging="360"/>
      </w:pPr>
      <w:rPr>
        <w:rFonts w:ascii="Courier New" w:hAnsi="Courier New" w:cs="Times New Roman" w:hint="default"/>
      </w:rPr>
    </w:lvl>
    <w:lvl w:ilvl="8" w:tplc="04090005">
      <w:start w:val="1"/>
      <w:numFmt w:val="bullet"/>
      <w:lvlText w:val=""/>
      <w:lvlJc w:val="left"/>
      <w:pPr>
        <w:tabs>
          <w:tab w:val="num" w:pos="6651"/>
        </w:tabs>
        <w:ind w:left="6651" w:hanging="360"/>
      </w:pPr>
      <w:rPr>
        <w:rFonts w:ascii="Wingdings" w:hAnsi="Wingdings" w:hint="default"/>
      </w:rPr>
    </w:lvl>
  </w:abstractNum>
  <w:abstractNum w:abstractNumId="13" w15:restartNumberingAfterBreak="0">
    <w:nsid w:val="621E566C"/>
    <w:multiLevelType w:val="hybridMultilevel"/>
    <w:tmpl w:val="69DED518"/>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69F77F81"/>
    <w:multiLevelType w:val="hybridMultilevel"/>
    <w:tmpl w:val="8F0EA952"/>
    <w:lvl w:ilvl="0" w:tplc="10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 w15:restartNumberingAfterBreak="0">
    <w:nsid w:val="6CEE3D2F"/>
    <w:multiLevelType w:val="hybridMultilevel"/>
    <w:tmpl w:val="D9F8A5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712D2813"/>
    <w:multiLevelType w:val="hybridMultilevel"/>
    <w:tmpl w:val="3DAC7C9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758F3420"/>
    <w:multiLevelType w:val="hybridMultilevel"/>
    <w:tmpl w:val="CA1620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7BBD5AF8"/>
    <w:multiLevelType w:val="hybridMultilevel"/>
    <w:tmpl w:val="55CCCF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57958266">
    <w:abstractNumId w:val="7"/>
  </w:num>
  <w:num w:numId="2" w16cid:durableId="1097361522">
    <w:abstractNumId w:val="12"/>
  </w:num>
  <w:num w:numId="3" w16cid:durableId="1090740901">
    <w:abstractNumId w:val="10"/>
  </w:num>
  <w:num w:numId="4" w16cid:durableId="1596548651">
    <w:abstractNumId w:val="14"/>
  </w:num>
  <w:num w:numId="5" w16cid:durableId="484862964">
    <w:abstractNumId w:val="6"/>
  </w:num>
  <w:num w:numId="6" w16cid:durableId="1836800294">
    <w:abstractNumId w:val="16"/>
  </w:num>
  <w:num w:numId="7" w16cid:durableId="249168556">
    <w:abstractNumId w:val="9"/>
  </w:num>
  <w:num w:numId="8" w16cid:durableId="1503621205">
    <w:abstractNumId w:val="4"/>
  </w:num>
  <w:num w:numId="9" w16cid:durableId="1337076799">
    <w:abstractNumId w:val="13"/>
  </w:num>
  <w:num w:numId="10" w16cid:durableId="890389180">
    <w:abstractNumId w:val="1"/>
  </w:num>
  <w:num w:numId="11" w16cid:durableId="536434393">
    <w:abstractNumId w:val="3"/>
  </w:num>
  <w:num w:numId="12" w16cid:durableId="169833142">
    <w:abstractNumId w:val="5"/>
  </w:num>
  <w:num w:numId="13" w16cid:durableId="1249000199">
    <w:abstractNumId w:val="2"/>
  </w:num>
  <w:num w:numId="14" w16cid:durableId="1852718340">
    <w:abstractNumId w:val="17"/>
  </w:num>
  <w:num w:numId="15" w16cid:durableId="1421098937">
    <w:abstractNumId w:val="11"/>
  </w:num>
  <w:num w:numId="16" w16cid:durableId="704254642">
    <w:abstractNumId w:val="0"/>
  </w:num>
  <w:num w:numId="17" w16cid:durableId="17024391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64725242">
    <w:abstractNumId w:val="8"/>
  </w:num>
  <w:num w:numId="19" w16cid:durableId="1440223993">
    <w:abstractNumId w:val="18"/>
  </w:num>
  <w:num w:numId="20" w16cid:durableId="10288764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documentProtection w:edit="forms" w:enforcement="0"/>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OpenInPublishingView" w:val="0"/>
    <w:docVar w:name="ShowStaticGuides" w:val="1"/>
  </w:docVars>
  <w:rsids>
    <w:rsidRoot w:val="00A11101"/>
    <w:rsid w:val="000017F1"/>
    <w:rsid w:val="000061DE"/>
    <w:rsid w:val="00011D93"/>
    <w:rsid w:val="000219E2"/>
    <w:rsid w:val="00021FD5"/>
    <w:rsid w:val="0002318F"/>
    <w:rsid w:val="00030ECB"/>
    <w:rsid w:val="0003437D"/>
    <w:rsid w:val="00036C72"/>
    <w:rsid w:val="00050010"/>
    <w:rsid w:val="0005082C"/>
    <w:rsid w:val="000538FE"/>
    <w:rsid w:val="00064EFD"/>
    <w:rsid w:val="00075ACF"/>
    <w:rsid w:val="00080F4C"/>
    <w:rsid w:val="00082E51"/>
    <w:rsid w:val="00095554"/>
    <w:rsid w:val="000A0CEB"/>
    <w:rsid w:val="000A6CDE"/>
    <w:rsid w:val="000E2A58"/>
    <w:rsid w:val="000E402A"/>
    <w:rsid w:val="000F2420"/>
    <w:rsid w:val="001066F2"/>
    <w:rsid w:val="00113F81"/>
    <w:rsid w:val="001216C0"/>
    <w:rsid w:val="0012431F"/>
    <w:rsid w:val="00127959"/>
    <w:rsid w:val="0013009F"/>
    <w:rsid w:val="0013110D"/>
    <w:rsid w:val="001372D2"/>
    <w:rsid w:val="00141EC4"/>
    <w:rsid w:val="00154FA1"/>
    <w:rsid w:val="0015669C"/>
    <w:rsid w:val="00161ABA"/>
    <w:rsid w:val="001663B1"/>
    <w:rsid w:val="00167A17"/>
    <w:rsid w:val="00175989"/>
    <w:rsid w:val="0017599F"/>
    <w:rsid w:val="00176469"/>
    <w:rsid w:val="00180D8B"/>
    <w:rsid w:val="001B53AA"/>
    <w:rsid w:val="001B64F8"/>
    <w:rsid w:val="001D0E59"/>
    <w:rsid w:val="001D34BF"/>
    <w:rsid w:val="001D62B2"/>
    <w:rsid w:val="001F1F73"/>
    <w:rsid w:val="001F3BD2"/>
    <w:rsid w:val="001F6A67"/>
    <w:rsid w:val="0020007B"/>
    <w:rsid w:val="0020323F"/>
    <w:rsid w:val="00220D4A"/>
    <w:rsid w:val="00226ECC"/>
    <w:rsid w:val="00241DDE"/>
    <w:rsid w:val="00262532"/>
    <w:rsid w:val="002630CD"/>
    <w:rsid w:val="00263512"/>
    <w:rsid w:val="00270375"/>
    <w:rsid w:val="00270BF2"/>
    <w:rsid w:val="00276174"/>
    <w:rsid w:val="00283C65"/>
    <w:rsid w:val="00283FA3"/>
    <w:rsid w:val="002861A5"/>
    <w:rsid w:val="00287734"/>
    <w:rsid w:val="0029460B"/>
    <w:rsid w:val="002A1281"/>
    <w:rsid w:val="002A33C7"/>
    <w:rsid w:val="002C7FE2"/>
    <w:rsid w:val="002D3769"/>
    <w:rsid w:val="002E6519"/>
    <w:rsid w:val="002E78C0"/>
    <w:rsid w:val="002F1211"/>
    <w:rsid w:val="00306A5B"/>
    <w:rsid w:val="00327088"/>
    <w:rsid w:val="00341C6B"/>
    <w:rsid w:val="00390A20"/>
    <w:rsid w:val="00392DA5"/>
    <w:rsid w:val="003A6ACA"/>
    <w:rsid w:val="003A7F5E"/>
    <w:rsid w:val="003B0338"/>
    <w:rsid w:val="003B45DD"/>
    <w:rsid w:val="003C2D84"/>
    <w:rsid w:val="003D17B4"/>
    <w:rsid w:val="003E2B23"/>
    <w:rsid w:val="003E6740"/>
    <w:rsid w:val="003F07B8"/>
    <w:rsid w:val="003F2F92"/>
    <w:rsid w:val="003F3028"/>
    <w:rsid w:val="003F3778"/>
    <w:rsid w:val="004049DF"/>
    <w:rsid w:val="00405FB1"/>
    <w:rsid w:val="0041793A"/>
    <w:rsid w:val="004265D0"/>
    <w:rsid w:val="00426A6D"/>
    <w:rsid w:val="00432776"/>
    <w:rsid w:val="00432AE1"/>
    <w:rsid w:val="0043570E"/>
    <w:rsid w:val="004376F6"/>
    <w:rsid w:val="00442246"/>
    <w:rsid w:val="0047306B"/>
    <w:rsid w:val="00473326"/>
    <w:rsid w:val="00475316"/>
    <w:rsid w:val="004811BB"/>
    <w:rsid w:val="00492FE2"/>
    <w:rsid w:val="00494FBA"/>
    <w:rsid w:val="004A3525"/>
    <w:rsid w:val="004A4B8C"/>
    <w:rsid w:val="004A60E3"/>
    <w:rsid w:val="004B472C"/>
    <w:rsid w:val="004C63D5"/>
    <w:rsid w:val="004E0FE6"/>
    <w:rsid w:val="004F560B"/>
    <w:rsid w:val="004F5BB7"/>
    <w:rsid w:val="00500665"/>
    <w:rsid w:val="00501833"/>
    <w:rsid w:val="005029ED"/>
    <w:rsid w:val="0052219C"/>
    <w:rsid w:val="00542465"/>
    <w:rsid w:val="00546D66"/>
    <w:rsid w:val="0055272F"/>
    <w:rsid w:val="00552FF6"/>
    <w:rsid w:val="00563285"/>
    <w:rsid w:val="0056557E"/>
    <w:rsid w:val="005738DD"/>
    <w:rsid w:val="0057660D"/>
    <w:rsid w:val="005B79A4"/>
    <w:rsid w:val="005C1E54"/>
    <w:rsid w:val="005D1493"/>
    <w:rsid w:val="005E068D"/>
    <w:rsid w:val="005F7F3B"/>
    <w:rsid w:val="0060124A"/>
    <w:rsid w:val="00604D80"/>
    <w:rsid w:val="0060670F"/>
    <w:rsid w:val="0060719B"/>
    <w:rsid w:val="0060775B"/>
    <w:rsid w:val="00611AF9"/>
    <w:rsid w:val="00611D3E"/>
    <w:rsid w:val="006137EB"/>
    <w:rsid w:val="00637BE1"/>
    <w:rsid w:val="006470E4"/>
    <w:rsid w:val="00647480"/>
    <w:rsid w:val="00652668"/>
    <w:rsid w:val="00655F9C"/>
    <w:rsid w:val="00664A9F"/>
    <w:rsid w:val="006668EA"/>
    <w:rsid w:val="00674A0C"/>
    <w:rsid w:val="006765F9"/>
    <w:rsid w:val="00682D26"/>
    <w:rsid w:val="00682D95"/>
    <w:rsid w:val="006911A4"/>
    <w:rsid w:val="00691690"/>
    <w:rsid w:val="006957B4"/>
    <w:rsid w:val="0069699D"/>
    <w:rsid w:val="006A6E4F"/>
    <w:rsid w:val="006B1296"/>
    <w:rsid w:val="006B52D4"/>
    <w:rsid w:val="006C074F"/>
    <w:rsid w:val="006D1DBE"/>
    <w:rsid w:val="006D7D07"/>
    <w:rsid w:val="006E35BF"/>
    <w:rsid w:val="006F0AB7"/>
    <w:rsid w:val="00715E6D"/>
    <w:rsid w:val="007229FC"/>
    <w:rsid w:val="0072366E"/>
    <w:rsid w:val="00734DAD"/>
    <w:rsid w:val="007362BF"/>
    <w:rsid w:val="0075240B"/>
    <w:rsid w:val="00754B4D"/>
    <w:rsid w:val="00760987"/>
    <w:rsid w:val="00760DD1"/>
    <w:rsid w:val="0076295D"/>
    <w:rsid w:val="00775F9E"/>
    <w:rsid w:val="00777557"/>
    <w:rsid w:val="00777D62"/>
    <w:rsid w:val="00786C5A"/>
    <w:rsid w:val="00790039"/>
    <w:rsid w:val="007908E3"/>
    <w:rsid w:val="00793CFA"/>
    <w:rsid w:val="00794947"/>
    <w:rsid w:val="007A1F60"/>
    <w:rsid w:val="007A559B"/>
    <w:rsid w:val="007B32E5"/>
    <w:rsid w:val="007C0133"/>
    <w:rsid w:val="007C4F9E"/>
    <w:rsid w:val="007C6249"/>
    <w:rsid w:val="007D492B"/>
    <w:rsid w:val="007D7FB9"/>
    <w:rsid w:val="007E3B32"/>
    <w:rsid w:val="007F2E7D"/>
    <w:rsid w:val="007F3E93"/>
    <w:rsid w:val="007F44E6"/>
    <w:rsid w:val="0081167C"/>
    <w:rsid w:val="0081240E"/>
    <w:rsid w:val="00815621"/>
    <w:rsid w:val="00826122"/>
    <w:rsid w:val="008411F5"/>
    <w:rsid w:val="0084493E"/>
    <w:rsid w:val="0084520B"/>
    <w:rsid w:val="00854700"/>
    <w:rsid w:val="0085617F"/>
    <w:rsid w:val="00861B93"/>
    <w:rsid w:val="00861D48"/>
    <w:rsid w:val="0086474E"/>
    <w:rsid w:val="00881292"/>
    <w:rsid w:val="00890CB6"/>
    <w:rsid w:val="00894773"/>
    <w:rsid w:val="008974BB"/>
    <w:rsid w:val="008A1977"/>
    <w:rsid w:val="008A514D"/>
    <w:rsid w:val="008A7675"/>
    <w:rsid w:val="008B25CF"/>
    <w:rsid w:val="008B4737"/>
    <w:rsid w:val="008D2C03"/>
    <w:rsid w:val="008D2F43"/>
    <w:rsid w:val="008E44B4"/>
    <w:rsid w:val="008E62BE"/>
    <w:rsid w:val="008E6656"/>
    <w:rsid w:val="008F617D"/>
    <w:rsid w:val="0090277D"/>
    <w:rsid w:val="009144A0"/>
    <w:rsid w:val="00915C7D"/>
    <w:rsid w:val="00923BEE"/>
    <w:rsid w:val="009318A3"/>
    <w:rsid w:val="00931A87"/>
    <w:rsid w:val="00934732"/>
    <w:rsid w:val="009379F0"/>
    <w:rsid w:val="00941330"/>
    <w:rsid w:val="0094645E"/>
    <w:rsid w:val="00947A0E"/>
    <w:rsid w:val="009506A9"/>
    <w:rsid w:val="00951937"/>
    <w:rsid w:val="00951EC8"/>
    <w:rsid w:val="009537B5"/>
    <w:rsid w:val="0095387C"/>
    <w:rsid w:val="00953A24"/>
    <w:rsid w:val="009729A0"/>
    <w:rsid w:val="00981B6D"/>
    <w:rsid w:val="00983187"/>
    <w:rsid w:val="0098492D"/>
    <w:rsid w:val="00985B02"/>
    <w:rsid w:val="0099209A"/>
    <w:rsid w:val="00992E6F"/>
    <w:rsid w:val="0099608A"/>
    <w:rsid w:val="009A7C4C"/>
    <w:rsid w:val="009A7CFA"/>
    <w:rsid w:val="009D515B"/>
    <w:rsid w:val="009F356C"/>
    <w:rsid w:val="00A03E27"/>
    <w:rsid w:val="00A071E3"/>
    <w:rsid w:val="00A11101"/>
    <w:rsid w:val="00A15363"/>
    <w:rsid w:val="00A34337"/>
    <w:rsid w:val="00A40191"/>
    <w:rsid w:val="00A4395C"/>
    <w:rsid w:val="00A64434"/>
    <w:rsid w:val="00A75688"/>
    <w:rsid w:val="00A8119C"/>
    <w:rsid w:val="00A82F16"/>
    <w:rsid w:val="00A84BCE"/>
    <w:rsid w:val="00AB25C3"/>
    <w:rsid w:val="00AC6AB0"/>
    <w:rsid w:val="00AC752D"/>
    <w:rsid w:val="00AE137A"/>
    <w:rsid w:val="00AE4B55"/>
    <w:rsid w:val="00AF4B7B"/>
    <w:rsid w:val="00B015CF"/>
    <w:rsid w:val="00B2321A"/>
    <w:rsid w:val="00B365A5"/>
    <w:rsid w:val="00B40281"/>
    <w:rsid w:val="00B40DD1"/>
    <w:rsid w:val="00B438D6"/>
    <w:rsid w:val="00B45F77"/>
    <w:rsid w:val="00B50DF3"/>
    <w:rsid w:val="00B62542"/>
    <w:rsid w:val="00B65341"/>
    <w:rsid w:val="00B65662"/>
    <w:rsid w:val="00B67D2E"/>
    <w:rsid w:val="00B767C9"/>
    <w:rsid w:val="00B833EA"/>
    <w:rsid w:val="00B94EF7"/>
    <w:rsid w:val="00BA46B2"/>
    <w:rsid w:val="00BA4A5B"/>
    <w:rsid w:val="00BC1893"/>
    <w:rsid w:val="00BC5B3C"/>
    <w:rsid w:val="00BD1458"/>
    <w:rsid w:val="00BD330E"/>
    <w:rsid w:val="00BD365B"/>
    <w:rsid w:val="00BD6082"/>
    <w:rsid w:val="00BE6260"/>
    <w:rsid w:val="00BE6E21"/>
    <w:rsid w:val="00BE75BE"/>
    <w:rsid w:val="00BF01A8"/>
    <w:rsid w:val="00BF3151"/>
    <w:rsid w:val="00C04DDD"/>
    <w:rsid w:val="00C06A40"/>
    <w:rsid w:val="00C12506"/>
    <w:rsid w:val="00C14D76"/>
    <w:rsid w:val="00C17693"/>
    <w:rsid w:val="00C33287"/>
    <w:rsid w:val="00C34CCA"/>
    <w:rsid w:val="00C507DD"/>
    <w:rsid w:val="00C54CE1"/>
    <w:rsid w:val="00C57923"/>
    <w:rsid w:val="00C6771B"/>
    <w:rsid w:val="00C80026"/>
    <w:rsid w:val="00C8646E"/>
    <w:rsid w:val="00C86FFE"/>
    <w:rsid w:val="00C907A3"/>
    <w:rsid w:val="00C937B9"/>
    <w:rsid w:val="00CA17C4"/>
    <w:rsid w:val="00CA2DFA"/>
    <w:rsid w:val="00CA3D21"/>
    <w:rsid w:val="00CA438D"/>
    <w:rsid w:val="00CA570D"/>
    <w:rsid w:val="00CB19B6"/>
    <w:rsid w:val="00CB49EE"/>
    <w:rsid w:val="00CC2FBC"/>
    <w:rsid w:val="00CC7336"/>
    <w:rsid w:val="00CD00FA"/>
    <w:rsid w:val="00CD2D61"/>
    <w:rsid w:val="00CD58E3"/>
    <w:rsid w:val="00CE4DFA"/>
    <w:rsid w:val="00CE5B34"/>
    <w:rsid w:val="00CF7489"/>
    <w:rsid w:val="00D03286"/>
    <w:rsid w:val="00D10FD4"/>
    <w:rsid w:val="00D141EB"/>
    <w:rsid w:val="00D30C52"/>
    <w:rsid w:val="00D36719"/>
    <w:rsid w:val="00D401B6"/>
    <w:rsid w:val="00D530AC"/>
    <w:rsid w:val="00D54036"/>
    <w:rsid w:val="00D55FCC"/>
    <w:rsid w:val="00D671C7"/>
    <w:rsid w:val="00D67485"/>
    <w:rsid w:val="00D7102C"/>
    <w:rsid w:val="00D94689"/>
    <w:rsid w:val="00DA36CF"/>
    <w:rsid w:val="00DA5731"/>
    <w:rsid w:val="00DB11B7"/>
    <w:rsid w:val="00DB2832"/>
    <w:rsid w:val="00DB502C"/>
    <w:rsid w:val="00DC3EA3"/>
    <w:rsid w:val="00DC69E4"/>
    <w:rsid w:val="00DC77EB"/>
    <w:rsid w:val="00DD2998"/>
    <w:rsid w:val="00E07AFD"/>
    <w:rsid w:val="00E113D6"/>
    <w:rsid w:val="00E17E29"/>
    <w:rsid w:val="00E40B9A"/>
    <w:rsid w:val="00E47635"/>
    <w:rsid w:val="00E63F66"/>
    <w:rsid w:val="00E65A56"/>
    <w:rsid w:val="00E703E2"/>
    <w:rsid w:val="00E91FE8"/>
    <w:rsid w:val="00E97F0F"/>
    <w:rsid w:val="00EA1443"/>
    <w:rsid w:val="00EA521E"/>
    <w:rsid w:val="00EB218C"/>
    <w:rsid w:val="00EC6CF1"/>
    <w:rsid w:val="00EE0F2C"/>
    <w:rsid w:val="00EE58B7"/>
    <w:rsid w:val="00EE71DB"/>
    <w:rsid w:val="00EF52E5"/>
    <w:rsid w:val="00F02C2C"/>
    <w:rsid w:val="00F2672C"/>
    <w:rsid w:val="00F3120C"/>
    <w:rsid w:val="00F36736"/>
    <w:rsid w:val="00F37780"/>
    <w:rsid w:val="00F37D05"/>
    <w:rsid w:val="00F50D0A"/>
    <w:rsid w:val="00F562CE"/>
    <w:rsid w:val="00F626CD"/>
    <w:rsid w:val="00F762B7"/>
    <w:rsid w:val="00F80B3F"/>
    <w:rsid w:val="00F82538"/>
    <w:rsid w:val="00F840E2"/>
    <w:rsid w:val="00F869FD"/>
    <w:rsid w:val="00F96B04"/>
    <w:rsid w:val="00FA4B04"/>
    <w:rsid w:val="00FA7BE7"/>
    <w:rsid w:val="00FB34F2"/>
    <w:rsid w:val="00FB6B96"/>
    <w:rsid w:val="00FB6EC0"/>
    <w:rsid w:val="00FD5DD6"/>
    <w:rsid w:val="00FE3F75"/>
    <w:rsid w:val="00FF5DFA"/>
    <w:rsid w:val="00FF7324"/>
  </w:rsids>
  <m:mathPr>
    <m:mathFont m:val="Cambria Math"/>
    <m:brkBin m:val="before"/>
    <m:brkBinSub m:val="--"/>
    <m:smallFrac m:val="0"/>
    <m:dispDef m:val="0"/>
    <m:lMargin m:val="0"/>
    <m:rMargin m:val="0"/>
    <m:defJc m:val="centerGroup"/>
    <m:wrapRight/>
    <m:intLim m:val="subSup"/>
    <m:naryLim m:val="subSup"/>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EEE8C38"/>
  <w15:chartTrackingRefBased/>
  <w15:docId w15:val="{9BDC53D8-064C-4E11-AA4F-77BC73342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010"/>
    <w:rPr>
      <w:sz w:val="24"/>
      <w:szCs w:val="24"/>
      <w:lang w:val="en-US" w:eastAsia="en-US"/>
    </w:rPr>
  </w:style>
  <w:style w:type="paragraph" w:styleId="Heading2">
    <w:name w:val="heading 2"/>
    <w:basedOn w:val="Normal"/>
    <w:next w:val="Normal"/>
    <w:link w:val="Heading2Char"/>
    <w:semiHidden/>
    <w:unhideWhenUsed/>
    <w:qFormat/>
    <w:rsid w:val="007F44E6"/>
    <w:pPr>
      <w:keepNext/>
      <w:tabs>
        <w:tab w:val="left" w:pos="720"/>
      </w:tabs>
      <w:overflowPunct w:val="0"/>
      <w:autoSpaceDE w:val="0"/>
      <w:autoSpaceDN w:val="0"/>
      <w:adjustRightInd w:val="0"/>
      <w:ind w:left="990" w:hanging="990"/>
      <w:outlineLvl w:val="1"/>
    </w:pPr>
    <w:rPr>
      <w:rFonts w:ascii="Times New Roman" w:eastAsia="Times New Roman" w:hAnsi="Times New Roman"/>
      <w:b/>
      <w:bCs/>
      <w:u w:val="single"/>
    </w:rPr>
  </w:style>
  <w:style w:type="paragraph" w:styleId="Heading5">
    <w:name w:val="heading 5"/>
    <w:basedOn w:val="Normal"/>
    <w:next w:val="Normal"/>
    <w:link w:val="Heading5Char"/>
    <w:unhideWhenUsed/>
    <w:qFormat/>
    <w:rsid w:val="007F44E6"/>
    <w:pPr>
      <w:keepNext/>
      <w:jc w:val="center"/>
      <w:outlineLvl w:val="4"/>
    </w:pPr>
    <w:rPr>
      <w:rFonts w:ascii="Arial" w:eastAsia="Times New Roman" w:hAnsi="Arial"/>
      <w:b/>
      <w:sz w:val="32"/>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9A4"/>
    <w:pPr>
      <w:tabs>
        <w:tab w:val="center" w:pos="4680"/>
        <w:tab w:val="right" w:pos="9360"/>
      </w:tabs>
      <w:spacing w:after="200" w:line="276" w:lineRule="auto"/>
    </w:pPr>
    <w:rPr>
      <w:sz w:val="22"/>
      <w:szCs w:val="22"/>
      <w:lang w:val="en-CA"/>
    </w:rPr>
  </w:style>
  <w:style w:type="character" w:customStyle="1" w:styleId="HeaderChar">
    <w:name w:val="Header Char"/>
    <w:link w:val="Header"/>
    <w:uiPriority w:val="99"/>
    <w:rsid w:val="005B79A4"/>
    <w:rPr>
      <w:sz w:val="24"/>
      <w:szCs w:val="24"/>
    </w:rPr>
  </w:style>
  <w:style w:type="paragraph" w:styleId="Footer">
    <w:name w:val="footer"/>
    <w:basedOn w:val="Normal"/>
    <w:link w:val="FooterChar"/>
    <w:uiPriority w:val="99"/>
    <w:unhideWhenUsed/>
    <w:rsid w:val="005B79A4"/>
    <w:pPr>
      <w:tabs>
        <w:tab w:val="center" w:pos="4680"/>
        <w:tab w:val="right" w:pos="9360"/>
      </w:tabs>
      <w:spacing w:after="200" w:line="276" w:lineRule="auto"/>
    </w:pPr>
    <w:rPr>
      <w:sz w:val="22"/>
      <w:szCs w:val="22"/>
      <w:lang w:val="en-CA"/>
    </w:rPr>
  </w:style>
  <w:style w:type="character" w:customStyle="1" w:styleId="FooterChar">
    <w:name w:val="Footer Char"/>
    <w:link w:val="Footer"/>
    <w:uiPriority w:val="99"/>
    <w:rsid w:val="005B79A4"/>
    <w:rPr>
      <w:sz w:val="24"/>
      <w:szCs w:val="24"/>
    </w:rPr>
  </w:style>
  <w:style w:type="paragraph" w:styleId="BalloonText">
    <w:name w:val="Balloon Text"/>
    <w:basedOn w:val="Normal"/>
    <w:link w:val="BalloonTextChar"/>
    <w:uiPriority w:val="99"/>
    <w:semiHidden/>
    <w:unhideWhenUsed/>
    <w:rsid w:val="005B79A4"/>
    <w:rPr>
      <w:rFonts w:ascii="Tahoma" w:hAnsi="Tahoma" w:cs="Tahoma"/>
      <w:sz w:val="16"/>
      <w:szCs w:val="16"/>
    </w:rPr>
  </w:style>
  <w:style w:type="character" w:customStyle="1" w:styleId="BalloonTextChar">
    <w:name w:val="Balloon Text Char"/>
    <w:link w:val="BalloonText"/>
    <w:uiPriority w:val="99"/>
    <w:semiHidden/>
    <w:rsid w:val="005B79A4"/>
    <w:rPr>
      <w:rFonts w:ascii="Tahoma" w:hAnsi="Tahoma" w:cs="Tahoma"/>
      <w:sz w:val="16"/>
      <w:szCs w:val="16"/>
    </w:rPr>
  </w:style>
  <w:style w:type="paragraph" w:customStyle="1" w:styleId="Default">
    <w:name w:val="Default"/>
    <w:rsid w:val="001D0E59"/>
    <w:pPr>
      <w:autoSpaceDE w:val="0"/>
      <w:autoSpaceDN w:val="0"/>
      <w:adjustRightInd w:val="0"/>
    </w:pPr>
    <w:rPr>
      <w:rFonts w:ascii="Arial" w:hAnsi="Arial" w:cs="Arial"/>
      <w:color w:val="000000"/>
      <w:sz w:val="24"/>
      <w:szCs w:val="24"/>
      <w:lang w:eastAsia="en-US"/>
    </w:rPr>
  </w:style>
  <w:style w:type="table" w:styleId="TableGrid">
    <w:name w:val="Table Grid"/>
    <w:basedOn w:val="TableNormal"/>
    <w:uiPriority w:val="59"/>
    <w:rsid w:val="000500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050010"/>
    <w:rPr>
      <w:color w:val="808080"/>
    </w:rPr>
  </w:style>
  <w:style w:type="character" w:styleId="Hyperlink">
    <w:name w:val="Hyperlink"/>
    <w:uiPriority w:val="99"/>
    <w:unhideWhenUsed/>
    <w:rsid w:val="0090277D"/>
    <w:rPr>
      <w:color w:val="0000FF"/>
      <w:u w:val="single"/>
    </w:rPr>
  </w:style>
  <w:style w:type="paragraph" w:customStyle="1" w:styleId="Pa51">
    <w:name w:val="Pa51"/>
    <w:basedOn w:val="Default"/>
    <w:next w:val="Default"/>
    <w:uiPriority w:val="99"/>
    <w:rsid w:val="00E17E29"/>
    <w:pPr>
      <w:spacing w:line="241" w:lineRule="atLeast"/>
    </w:pPr>
    <w:rPr>
      <w:rFonts w:ascii="Helvetica LT Std Cond" w:hAnsi="Helvetica LT Std Cond" w:cs="Times New Roman"/>
      <w:color w:val="auto"/>
      <w:lang w:eastAsia="en-CA"/>
    </w:rPr>
  </w:style>
  <w:style w:type="paragraph" w:customStyle="1" w:styleId="Pa52">
    <w:name w:val="Pa52"/>
    <w:basedOn w:val="Default"/>
    <w:next w:val="Default"/>
    <w:uiPriority w:val="99"/>
    <w:rsid w:val="00E17E29"/>
    <w:pPr>
      <w:spacing w:line="241" w:lineRule="atLeast"/>
    </w:pPr>
    <w:rPr>
      <w:rFonts w:ascii="Helvetica LT Std Cond" w:hAnsi="Helvetica LT Std Cond" w:cs="Times New Roman"/>
      <w:color w:val="auto"/>
      <w:lang w:eastAsia="en-CA"/>
    </w:rPr>
  </w:style>
  <w:style w:type="paragraph" w:customStyle="1" w:styleId="Pa16">
    <w:name w:val="Pa16"/>
    <w:basedOn w:val="Default"/>
    <w:next w:val="Default"/>
    <w:uiPriority w:val="99"/>
    <w:rsid w:val="00E17E29"/>
    <w:pPr>
      <w:spacing w:line="201" w:lineRule="atLeast"/>
    </w:pPr>
    <w:rPr>
      <w:rFonts w:ascii="Helvetica LT Std Cond" w:hAnsi="Helvetica LT Std Cond" w:cs="Times New Roman"/>
      <w:color w:val="auto"/>
      <w:lang w:eastAsia="en-CA"/>
    </w:rPr>
  </w:style>
  <w:style w:type="paragraph" w:customStyle="1" w:styleId="Pa56">
    <w:name w:val="Pa56"/>
    <w:basedOn w:val="Default"/>
    <w:next w:val="Default"/>
    <w:uiPriority w:val="99"/>
    <w:rsid w:val="00E17E29"/>
    <w:pPr>
      <w:spacing w:line="201" w:lineRule="atLeast"/>
    </w:pPr>
    <w:rPr>
      <w:rFonts w:ascii="Helvetica LT Std Cond" w:hAnsi="Helvetica LT Std Cond" w:cs="Times New Roman"/>
      <w:color w:val="auto"/>
      <w:lang w:eastAsia="en-CA"/>
    </w:rPr>
  </w:style>
  <w:style w:type="paragraph" w:customStyle="1" w:styleId="Pa57">
    <w:name w:val="Pa57"/>
    <w:basedOn w:val="Default"/>
    <w:next w:val="Default"/>
    <w:uiPriority w:val="99"/>
    <w:rsid w:val="00E17E29"/>
    <w:pPr>
      <w:spacing w:line="181" w:lineRule="atLeast"/>
    </w:pPr>
    <w:rPr>
      <w:rFonts w:ascii="Helvetica LT Std Cond" w:hAnsi="Helvetica LT Std Cond" w:cs="Times New Roman"/>
      <w:color w:val="auto"/>
      <w:lang w:eastAsia="en-CA"/>
    </w:rPr>
  </w:style>
  <w:style w:type="paragraph" w:customStyle="1" w:styleId="Pa87">
    <w:name w:val="Pa87"/>
    <w:basedOn w:val="Default"/>
    <w:next w:val="Default"/>
    <w:uiPriority w:val="99"/>
    <w:rsid w:val="00E17E29"/>
    <w:pPr>
      <w:spacing w:line="201" w:lineRule="atLeast"/>
    </w:pPr>
    <w:rPr>
      <w:rFonts w:ascii="Helvetica LT Std Cond" w:hAnsi="Helvetica LT Std Cond" w:cs="Times New Roman"/>
      <w:color w:val="auto"/>
      <w:lang w:eastAsia="en-CA"/>
    </w:rPr>
  </w:style>
  <w:style w:type="paragraph" w:customStyle="1" w:styleId="Pa88">
    <w:name w:val="Pa88"/>
    <w:basedOn w:val="Default"/>
    <w:next w:val="Default"/>
    <w:uiPriority w:val="99"/>
    <w:rsid w:val="00E17E29"/>
    <w:pPr>
      <w:spacing w:line="181" w:lineRule="atLeast"/>
    </w:pPr>
    <w:rPr>
      <w:rFonts w:ascii="Helvetica LT Std Cond" w:hAnsi="Helvetica LT Std Cond" w:cs="Times New Roman"/>
      <w:color w:val="auto"/>
      <w:lang w:eastAsia="en-CA"/>
    </w:rPr>
  </w:style>
  <w:style w:type="paragraph" w:customStyle="1" w:styleId="Pa89">
    <w:name w:val="Pa89"/>
    <w:basedOn w:val="Default"/>
    <w:next w:val="Default"/>
    <w:uiPriority w:val="99"/>
    <w:rsid w:val="00E17E29"/>
    <w:pPr>
      <w:spacing w:line="181" w:lineRule="atLeast"/>
    </w:pPr>
    <w:rPr>
      <w:rFonts w:ascii="Helvetica LT Std Cond" w:hAnsi="Helvetica LT Std Cond" w:cs="Times New Roman"/>
      <w:color w:val="auto"/>
      <w:lang w:eastAsia="en-CA"/>
    </w:rPr>
  </w:style>
  <w:style w:type="paragraph" w:customStyle="1" w:styleId="Pa90">
    <w:name w:val="Pa90"/>
    <w:basedOn w:val="Default"/>
    <w:next w:val="Default"/>
    <w:uiPriority w:val="99"/>
    <w:rsid w:val="00E17E29"/>
    <w:pPr>
      <w:spacing w:line="181" w:lineRule="atLeast"/>
    </w:pPr>
    <w:rPr>
      <w:rFonts w:ascii="Helvetica LT Std Cond" w:hAnsi="Helvetica LT Std Cond" w:cs="Times New Roman"/>
      <w:color w:val="auto"/>
      <w:lang w:eastAsia="en-CA"/>
    </w:rPr>
  </w:style>
  <w:style w:type="paragraph" w:customStyle="1" w:styleId="Pa92">
    <w:name w:val="Pa92"/>
    <w:basedOn w:val="Default"/>
    <w:next w:val="Default"/>
    <w:uiPriority w:val="99"/>
    <w:rsid w:val="00E17E29"/>
    <w:pPr>
      <w:spacing w:line="181" w:lineRule="atLeast"/>
    </w:pPr>
    <w:rPr>
      <w:rFonts w:ascii="Helvetica LT Std Cond" w:hAnsi="Helvetica LT Std Cond" w:cs="Times New Roman"/>
      <w:color w:val="auto"/>
      <w:lang w:eastAsia="en-CA"/>
    </w:rPr>
  </w:style>
  <w:style w:type="character" w:customStyle="1" w:styleId="A20">
    <w:name w:val="A20"/>
    <w:uiPriority w:val="99"/>
    <w:rsid w:val="00E17E29"/>
    <w:rPr>
      <w:rFonts w:ascii="European Pi Std 3" w:hAnsi="European Pi Std 3" w:cs="European Pi Std 3"/>
      <w:color w:val="000000"/>
      <w:sz w:val="26"/>
      <w:szCs w:val="26"/>
    </w:rPr>
  </w:style>
  <w:style w:type="paragraph" w:customStyle="1" w:styleId="Pa93">
    <w:name w:val="Pa93"/>
    <w:basedOn w:val="Default"/>
    <w:next w:val="Default"/>
    <w:uiPriority w:val="99"/>
    <w:rsid w:val="00E17E29"/>
    <w:pPr>
      <w:spacing w:line="181" w:lineRule="atLeast"/>
    </w:pPr>
    <w:rPr>
      <w:rFonts w:ascii="Helvetica LT Std Cond" w:hAnsi="Helvetica LT Std Cond" w:cs="Times New Roman"/>
      <w:color w:val="auto"/>
      <w:lang w:eastAsia="en-CA"/>
    </w:rPr>
  </w:style>
  <w:style w:type="paragraph" w:customStyle="1" w:styleId="Pa76">
    <w:name w:val="Pa76"/>
    <w:basedOn w:val="Default"/>
    <w:next w:val="Default"/>
    <w:uiPriority w:val="99"/>
    <w:rsid w:val="00BD365B"/>
    <w:pPr>
      <w:spacing w:line="181" w:lineRule="atLeast"/>
    </w:pPr>
    <w:rPr>
      <w:rFonts w:ascii="Helvetica LT Std Cond" w:hAnsi="Helvetica LT Std Cond" w:cs="Times New Roman"/>
      <w:color w:val="auto"/>
      <w:lang w:eastAsia="en-CA"/>
    </w:rPr>
  </w:style>
  <w:style w:type="paragraph" w:customStyle="1" w:styleId="Pa96">
    <w:name w:val="Pa96"/>
    <w:basedOn w:val="Default"/>
    <w:next w:val="Default"/>
    <w:uiPriority w:val="99"/>
    <w:rsid w:val="00BD365B"/>
    <w:pPr>
      <w:spacing w:line="181" w:lineRule="atLeast"/>
    </w:pPr>
    <w:rPr>
      <w:rFonts w:ascii="Helvetica LT Std Cond" w:hAnsi="Helvetica LT Std Cond" w:cs="Times New Roman"/>
      <w:color w:val="auto"/>
      <w:lang w:eastAsia="en-CA"/>
    </w:rPr>
  </w:style>
  <w:style w:type="paragraph" w:customStyle="1" w:styleId="Pa98">
    <w:name w:val="Pa98"/>
    <w:basedOn w:val="Default"/>
    <w:next w:val="Default"/>
    <w:uiPriority w:val="99"/>
    <w:rsid w:val="00BD365B"/>
    <w:pPr>
      <w:spacing w:line="181" w:lineRule="atLeast"/>
    </w:pPr>
    <w:rPr>
      <w:rFonts w:ascii="Helvetica LT Std Cond" w:hAnsi="Helvetica LT Std Cond" w:cs="Times New Roman"/>
      <w:color w:val="auto"/>
      <w:lang w:eastAsia="en-CA"/>
    </w:rPr>
  </w:style>
  <w:style w:type="paragraph" w:customStyle="1" w:styleId="Pa22">
    <w:name w:val="Pa22"/>
    <w:basedOn w:val="Default"/>
    <w:next w:val="Default"/>
    <w:uiPriority w:val="99"/>
    <w:rsid w:val="00BD365B"/>
    <w:pPr>
      <w:spacing w:line="161" w:lineRule="atLeast"/>
    </w:pPr>
    <w:rPr>
      <w:rFonts w:ascii="Helvetica LT Std Cond" w:hAnsi="Helvetica LT Std Cond" w:cs="Times New Roman"/>
      <w:color w:val="auto"/>
      <w:lang w:eastAsia="en-CA"/>
    </w:rPr>
  </w:style>
  <w:style w:type="paragraph" w:customStyle="1" w:styleId="BasicParagraph">
    <w:name w:val="[Basic Paragraph]"/>
    <w:basedOn w:val="Normal"/>
    <w:uiPriority w:val="99"/>
    <w:rsid w:val="00C17693"/>
    <w:pPr>
      <w:widowControl w:val="0"/>
      <w:suppressAutoHyphens/>
      <w:autoSpaceDE w:val="0"/>
      <w:spacing w:line="288" w:lineRule="auto"/>
      <w:textAlignment w:val="center"/>
    </w:pPr>
    <w:rPr>
      <w:rFonts w:ascii="MinionPro-Regular" w:eastAsia="MinionPro-Regular" w:hAnsi="MinionPro-Regular" w:cs="MinionPro-Regular"/>
      <w:color w:val="000000"/>
      <w:kern w:val="1"/>
      <w:lang w:eastAsia="hi-IN" w:bidi="hi-IN"/>
    </w:rPr>
  </w:style>
  <w:style w:type="character" w:customStyle="1" w:styleId="Heading2Char">
    <w:name w:val="Heading 2 Char"/>
    <w:link w:val="Heading2"/>
    <w:semiHidden/>
    <w:rsid w:val="007F44E6"/>
    <w:rPr>
      <w:rFonts w:ascii="Times New Roman" w:eastAsia="Times New Roman" w:hAnsi="Times New Roman"/>
      <w:b/>
      <w:bCs/>
      <w:sz w:val="24"/>
      <w:szCs w:val="24"/>
      <w:u w:val="single"/>
      <w:lang w:val="en-US" w:eastAsia="en-US"/>
    </w:rPr>
  </w:style>
  <w:style w:type="character" w:customStyle="1" w:styleId="Heading5Char">
    <w:name w:val="Heading 5 Char"/>
    <w:link w:val="Heading5"/>
    <w:rsid w:val="007F44E6"/>
    <w:rPr>
      <w:rFonts w:ascii="Arial" w:eastAsia="Times New Roman" w:hAnsi="Arial"/>
      <w:b/>
      <w:sz w:val="32"/>
      <w:lang w:eastAsia="en-US"/>
    </w:rPr>
  </w:style>
  <w:style w:type="paragraph" w:styleId="BodyText2">
    <w:name w:val="Body Text 2"/>
    <w:basedOn w:val="Normal"/>
    <w:link w:val="BodyText2Char"/>
    <w:semiHidden/>
    <w:unhideWhenUsed/>
    <w:rsid w:val="007F44E6"/>
    <w:pPr>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jc w:val="both"/>
    </w:pPr>
    <w:rPr>
      <w:rFonts w:ascii="Times New Roman" w:eastAsia="Times New Roman" w:hAnsi="Times New Roman"/>
    </w:rPr>
  </w:style>
  <w:style w:type="character" w:customStyle="1" w:styleId="BodyText2Char">
    <w:name w:val="Body Text 2 Char"/>
    <w:link w:val="BodyText2"/>
    <w:semiHidden/>
    <w:rsid w:val="007F44E6"/>
    <w:rPr>
      <w:rFonts w:ascii="Times New Roman" w:eastAsia="Times New Roman" w:hAnsi="Times New Roman"/>
      <w:sz w:val="24"/>
      <w:szCs w:val="24"/>
      <w:lang w:val="en-US" w:eastAsia="en-US"/>
    </w:rPr>
  </w:style>
  <w:style w:type="paragraph" w:styleId="BodyText3">
    <w:name w:val="Body Text 3"/>
    <w:basedOn w:val="Normal"/>
    <w:link w:val="BodyText3Char"/>
    <w:uiPriority w:val="99"/>
    <w:semiHidden/>
    <w:unhideWhenUsed/>
    <w:rsid w:val="0002318F"/>
    <w:pPr>
      <w:spacing w:after="120"/>
    </w:pPr>
    <w:rPr>
      <w:sz w:val="16"/>
      <w:szCs w:val="16"/>
    </w:rPr>
  </w:style>
  <w:style w:type="character" w:customStyle="1" w:styleId="BodyText3Char">
    <w:name w:val="Body Text 3 Char"/>
    <w:link w:val="BodyText3"/>
    <w:uiPriority w:val="99"/>
    <w:semiHidden/>
    <w:rsid w:val="0002318F"/>
    <w:rPr>
      <w:sz w:val="16"/>
      <w:szCs w:val="16"/>
      <w:lang w:val="en-US" w:eastAsia="en-US"/>
    </w:rPr>
  </w:style>
  <w:style w:type="paragraph" w:styleId="BodyText">
    <w:name w:val="Body Text"/>
    <w:basedOn w:val="Normal"/>
    <w:link w:val="BodyTextChar"/>
    <w:uiPriority w:val="99"/>
    <w:unhideWhenUsed/>
    <w:rsid w:val="002D3769"/>
    <w:pPr>
      <w:spacing w:after="120"/>
    </w:pPr>
  </w:style>
  <w:style w:type="character" w:customStyle="1" w:styleId="BodyTextChar">
    <w:name w:val="Body Text Char"/>
    <w:link w:val="BodyText"/>
    <w:uiPriority w:val="99"/>
    <w:rsid w:val="002D3769"/>
    <w:rPr>
      <w:sz w:val="24"/>
      <w:szCs w:val="24"/>
      <w:lang w:val="en-US" w:eastAsia="en-US"/>
    </w:rPr>
  </w:style>
  <w:style w:type="character" w:styleId="CommentReference">
    <w:name w:val="annotation reference"/>
    <w:basedOn w:val="DefaultParagraphFont"/>
    <w:uiPriority w:val="99"/>
    <w:semiHidden/>
    <w:unhideWhenUsed/>
    <w:rsid w:val="00B65341"/>
    <w:rPr>
      <w:sz w:val="16"/>
      <w:szCs w:val="16"/>
    </w:rPr>
  </w:style>
  <w:style w:type="paragraph" w:styleId="CommentText">
    <w:name w:val="annotation text"/>
    <w:basedOn w:val="Normal"/>
    <w:link w:val="CommentTextChar"/>
    <w:uiPriority w:val="99"/>
    <w:unhideWhenUsed/>
    <w:rsid w:val="00B65341"/>
    <w:rPr>
      <w:sz w:val="20"/>
      <w:szCs w:val="20"/>
    </w:rPr>
  </w:style>
  <w:style w:type="character" w:customStyle="1" w:styleId="CommentTextChar">
    <w:name w:val="Comment Text Char"/>
    <w:basedOn w:val="DefaultParagraphFont"/>
    <w:link w:val="CommentText"/>
    <w:uiPriority w:val="99"/>
    <w:rsid w:val="00B65341"/>
    <w:rPr>
      <w:lang w:val="en-US" w:eastAsia="en-US"/>
    </w:rPr>
  </w:style>
  <w:style w:type="paragraph" w:styleId="CommentSubject">
    <w:name w:val="annotation subject"/>
    <w:basedOn w:val="CommentText"/>
    <w:next w:val="CommentText"/>
    <w:link w:val="CommentSubjectChar"/>
    <w:uiPriority w:val="99"/>
    <w:semiHidden/>
    <w:unhideWhenUsed/>
    <w:rsid w:val="00B65341"/>
    <w:rPr>
      <w:b/>
      <w:bCs/>
    </w:rPr>
  </w:style>
  <w:style w:type="character" w:customStyle="1" w:styleId="CommentSubjectChar">
    <w:name w:val="Comment Subject Char"/>
    <w:basedOn w:val="CommentTextChar"/>
    <w:link w:val="CommentSubject"/>
    <w:uiPriority w:val="99"/>
    <w:semiHidden/>
    <w:rsid w:val="00B65341"/>
    <w:rPr>
      <w:b/>
      <w:bCs/>
      <w:lang w:val="en-US" w:eastAsia="en-US"/>
    </w:rPr>
  </w:style>
  <w:style w:type="character" w:styleId="FollowedHyperlink">
    <w:name w:val="FollowedHyperlink"/>
    <w:basedOn w:val="DefaultParagraphFont"/>
    <w:uiPriority w:val="99"/>
    <w:semiHidden/>
    <w:unhideWhenUsed/>
    <w:rsid w:val="00F37780"/>
    <w:rPr>
      <w:color w:val="954F72" w:themeColor="followedHyperlink"/>
      <w:u w:val="single"/>
    </w:rPr>
  </w:style>
  <w:style w:type="character" w:customStyle="1" w:styleId="UnresolvedMention1">
    <w:name w:val="Unresolved Mention1"/>
    <w:basedOn w:val="DefaultParagraphFont"/>
    <w:uiPriority w:val="99"/>
    <w:semiHidden/>
    <w:unhideWhenUsed/>
    <w:rsid w:val="00F37780"/>
    <w:rPr>
      <w:color w:val="605E5C"/>
      <w:shd w:val="clear" w:color="auto" w:fill="E1DFDD"/>
    </w:rPr>
  </w:style>
  <w:style w:type="paragraph" w:styleId="ListParagraph">
    <w:name w:val="List Paragraph"/>
    <w:basedOn w:val="Normal"/>
    <w:uiPriority w:val="34"/>
    <w:qFormat/>
    <w:rsid w:val="00F37780"/>
    <w:pPr>
      <w:ind w:left="720"/>
    </w:pPr>
    <w:rPr>
      <w:rFonts w:ascii="Calibri" w:eastAsia="Calibri" w:hAnsi="Calibri"/>
      <w:sz w:val="22"/>
      <w:szCs w:val="22"/>
      <w:lang w:val="en-CA" w:eastAsia="en-CA"/>
    </w:rPr>
  </w:style>
  <w:style w:type="paragraph" w:styleId="Revision">
    <w:name w:val="Revision"/>
    <w:hidden/>
    <w:uiPriority w:val="99"/>
    <w:semiHidden/>
    <w:rsid w:val="00AE4B55"/>
    <w:rPr>
      <w:sz w:val="24"/>
      <w:szCs w:val="24"/>
      <w:lang w:val="en-US" w:eastAsia="en-US"/>
    </w:rPr>
  </w:style>
  <w:style w:type="character" w:styleId="UnresolvedMention">
    <w:name w:val="Unresolved Mention"/>
    <w:basedOn w:val="DefaultParagraphFont"/>
    <w:uiPriority w:val="99"/>
    <w:semiHidden/>
    <w:unhideWhenUsed/>
    <w:rsid w:val="00D032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079108">
      <w:bodyDiv w:val="1"/>
      <w:marLeft w:val="0"/>
      <w:marRight w:val="0"/>
      <w:marTop w:val="0"/>
      <w:marBottom w:val="0"/>
      <w:divBdr>
        <w:top w:val="none" w:sz="0" w:space="0" w:color="auto"/>
        <w:left w:val="none" w:sz="0" w:space="0" w:color="auto"/>
        <w:bottom w:val="none" w:sz="0" w:space="0" w:color="auto"/>
        <w:right w:val="none" w:sz="0" w:space="0" w:color="auto"/>
      </w:divBdr>
    </w:div>
    <w:div w:id="517694706">
      <w:bodyDiv w:val="1"/>
      <w:marLeft w:val="0"/>
      <w:marRight w:val="0"/>
      <w:marTop w:val="0"/>
      <w:marBottom w:val="0"/>
      <w:divBdr>
        <w:top w:val="none" w:sz="0" w:space="0" w:color="auto"/>
        <w:left w:val="none" w:sz="0" w:space="0" w:color="auto"/>
        <w:bottom w:val="none" w:sz="0" w:space="0" w:color="auto"/>
        <w:right w:val="none" w:sz="0" w:space="0" w:color="auto"/>
      </w:divBdr>
    </w:div>
    <w:div w:id="667903837">
      <w:bodyDiv w:val="1"/>
      <w:marLeft w:val="0"/>
      <w:marRight w:val="0"/>
      <w:marTop w:val="0"/>
      <w:marBottom w:val="0"/>
      <w:divBdr>
        <w:top w:val="none" w:sz="0" w:space="0" w:color="auto"/>
        <w:left w:val="none" w:sz="0" w:space="0" w:color="auto"/>
        <w:bottom w:val="none" w:sz="0" w:space="0" w:color="auto"/>
        <w:right w:val="none" w:sz="0" w:space="0" w:color="auto"/>
      </w:divBdr>
    </w:div>
    <w:div w:id="17365142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fireontario.com"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fireontario.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gister.fireontario.com/" TargetMode="External"/><Relationship Id="rId5" Type="http://schemas.openxmlformats.org/officeDocument/2006/relationships/webSettings" Target="webSettings.xml"/><Relationship Id="rId15" Type="http://schemas.openxmlformats.org/officeDocument/2006/relationships/hyperlink" Target="https://innisfil.ca/en/business-and-employment/current-opportunities.aspx" TargetMode="Externa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nfo@fireontario.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figliuzzi\AppData\Local\Microsoft\Windows\Temporary%20Internet%20Files\Content.Outlook\NJ6RU6OC\CLR-%20HR%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538118D-8250-4494-8CFC-0E96A54E0BE2}">
  <we:reference id="4180700a-aebe-4a5e-aa1b-8640da6934b8" version="1.0.0.0" store="\\DYMO\Addin"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931085-CA33-4660-B77A-AB73F392D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CLR- HR Letterhead</Template>
  <TotalTime>0</TotalTime>
  <Pages>6</Pages>
  <Words>1442</Words>
  <Characters>8222</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Raesgo</Company>
  <LinksUpToDate>false</LinksUpToDate>
  <CharactersWithSpaces>9645</CharactersWithSpaces>
  <SharedDoc>false</SharedDoc>
  <HLinks>
    <vt:vector size="6" baseType="variant">
      <vt:variant>
        <vt:i4>12</vt:i4>
      </vt:variant>
      <vt:variant>
        <vt:i4>0</vt:i4>
      </vt:variant>
      <vt:variant>
        <vt:i4>0</vt:i4>
      </vt:variant>
      <vt:variant>
        <vt:i4>5</vt:i4>
      </vt:variant>
      <vt:variant>
        <vt:lpwstr>http://www.innisfil.ca/employment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ffigliuzzi</dc:creator>
  <cp:keywords/>
  <cp:lastModifiedBy>Fern Pham</cp:lastModifiedBy>
  <cp:revision>2</cp:revision>
  <cp:lastPrinted>2020-10-27T18:47:00Z</cp:lastPrinted>
  <dcterms:created xsi:type="dcterms:W3CDTF">2025-12-15T14:19:00Z</dcterms:created>
  <dcterms:modified xsi:type="dcterms:W3CDTF">2025-12-15T14:19:00Z</dcterms:modified>
</cp:coreProperties>
</file>